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16C8D" w14:textId="77777777" w:rsidR="00B642AD" w:rsidRDefault="00B642AD" w:rsidP="00BC7BA9">
      <w:pPr>
        <w:jc w:val="center"/>
        <w:rPr>
          <w:b/>
          <w:sz w:val="32"/>
          <w:szCs w:val="32"/>
        </w:rPr>
      </w:pPr>
      <w:r w:rsidRPr="00354031">
        <w:rPr>
          <w:b/>
          <w:sz w:val="32"/>
          <w:szCs w:val="32"/>
        </w:rPr>
        <w:t>Course</w:t>
      </w:r>
      <w:r w:rsidRPr="00354031">
        <w:rPr>
          <w:b/>
          <w:sz w:val="36"/>
          <w:szCs w:val="36"/>
        </w:rPr>
        <w:t xml:space="preserve"> </w:t>
      </w:r>
      <w:r w:rsidRPr="00354031">
        <w:rPr>
          <w:b/>
          <w:sz w:val="32"/>
          <w:szCs w:val="32"/>
        </w:rPr>
        <w:t>Syllabus</w:t>
      </w:r>
      <w:r w:rsidR="00BF33A5">
        <w:rPr>
          <w:b/>
          <w:sz w:val="32"/>
          <w:szCs w:val="32"/>
        </w:rPr>
        <w:t xml:space="preserve"> </w:t>
      </w:r>
    </w:p>
    <w:p w14:paraId="222E1220" w14:textId="77777777" w:rsidR="00007D5F" w:rsidRPr="00354031" w:rsidRDefault="00007D5F" w:rsidP="00BC7BA9">
      <w:pPr>
        <w:jc w:val="center"/>
        <w:rPr>
          <w:b/>
          <w:sz w:val="36"/>
          <w:szCs w:val="36"/>
        </w:rPr>
      </w:pPr>
    </w:p>
    <w:p w14:paraId="5C7A293C" w14:textId="77777777" w:rsidR="00B642AD" w:rsidRPr="00354031" w:rsidRDefault="00007D5F" w:rsidP="00BC7BA9">
      <w:pPr>
        <w:rPr>
          <w:b/>
          <w:sz w:val="28"/>
          <w:szCs w:val="28"/>
        </w:rPr>
      </w:pPr>
      <w:r w:rsidRPr="00354031">
        <w:rPr>
          <w:b/>
          <w:sz w:val="28"/>
          <w:szCs w:val="28"/>
        </w:rPr>
        <w:t xml:space="preserve">Instructor: </w:t>
      </w:r>
      <w:r w:rsidR="002677BD">
        <w:rPr>
          <w:b/>
          <w:sz w:val="28"/>
          <w:szCs w:val="28"/>
        </w:rPr>
        <w:t>Carrie Brooker, MS, CRC, LSW</w:t>
      </w:r>
      <w:r w:rsidRPr="00354031">
        <w:rPr>
          <w:b/>
          <w:sz w:val="28"/>
          <w:szCs w:val="28"/>
        </w:rPr>
        <w:tab/>
      </w:r>
      <w:r w:rsidRPr="00354031">
        <w:rPr>
          <w:b/>
          <w:sz w:val="28"/>
          <w:szCs w:val="28"/>
        </w:rPr>
        <w:tab/>
      </w:r>
      <w:r w:rsidRPr="00354031">
        <w:rPr>
          <w:b/>
          <w:sz w:val="28"/>
          <w:szCs w:val="28"/>
        </w:rPr>
        <w:tab/>
        <w:t>Office Hours:</w:t>
      </w:r>
    </w:p>
    <w:p w14:paraId="558CC8A9" w14:textId="77777777" w:rsidR="00007D5F" w:rsidRPr="00354031" w:rsidRDefault="00007D5F" w:rsidP="00BC7BA9">
      <w:pPr>
        <w:rPr>
          <w:b/>
          <w:sz w:val="28"/>
          <w:szCs w:val="28"/>
        </w:rPr>
      </w:pPr>
      <w:r w:rsidRPr="00354031">
        <w:rPr>
          <w:b/>
          <w:sz w:val="28"/>
          <w:szCs w:val="28"/>
        </w:rPr>
        <w:t xml:space="preserve">Email: </w:t>
      </w:r>
      <w:r w:rsidR="002677BD">
        <w:rPr>
          <w:b/>
          <w:sz w:val="28"/>
          <w:szCs w:val="28"/>
        </w:rPr>
        <w:t>c</w:t>
      </w:r>
      <w:r w:rsidR="00E36376">
        <w:rPr>
          <w:b/>
          <w:sz w:val="28"/>
          <w:szCs w:val="28"/>
        </w:rPr>
        <w:t>arrie.z.brooker</w:t>
      </w:r>
      <w:r w:rsidR="00B22C6B">
        <w:rPr>
          <w:b/>
          <w:sz w:val="28"/>
          <w:szCs w:val="28"/>
        </w:rPr>
        <w:t>@</w:t>
      </w:r>
      <w:r w:rsidR="00E36376">
        <w:rPr>
          <w:b/>
          <w:sz w:val="28"/>
          <w:szCs w:val="28"/>
        </w:rPr>
        <w:t>maine.gov</w:t>
      </w:r>
      <w:r w:rsidRPr="00354031">
        <w:rPr>
          <w:b/>
          <w:sz w:val="28"/>
          <w:szCs w:val="28"/>
        </w:rPr>
        <w:tab/>
      </w:r>
      <w:r w:rsidRPr="00354031">
        <w:rPr>
          <w:b/>
          <w:sz w:val="28"/>
          <w:szCs w:val="28"/>
        </w:rPr>
        <w:tab/>
      </w:r>
      <w:r w:rsidRPr="00354031">
        <w:rPr>
          <w:b/>
          <w:sz w:val="28"/>
          <w:szCs w:val="28"/>
        </w:rPr>
        <w:tab/>
      </w:r>
      <w:r w:rsidR="001450C5" w:rsidRPr="00354031">
        <w:rPr>
          <w:b/>
          <w:sz w:val="28"/>
          <w:szCs w:val="28"/>
        </w:rPr>
        <w:tab/>
      </w:r>
      <w:r w:rsidR="00B22C6B">
        <w:rPr>
          <w:b/>
          <w:sz w:val="28"/>
          <w:szCs w:val="28"/>
        </w:rPr>
        <w:tab/>
      </w:r>
      <w:r w:rsidRPr="00354031">
        <w:rPr>
          <w:b/>
          <w:sz w:val="28"/>
          <w:szCs w:val="28"/>
        </w:rPr>
        <w:t>Immediately before or after</w:t>
      </w:r>
    </w:p>
    <w:p w14:paraId="14FAE618" w14:textId="77777777" w:rsidR="00007D5F" w:rsidRPr="00354031" w:rsidRDefault="00445C4F" w:rsidP="00BC7BA9">
      <w:pPr>
        <w:rPr>
          <w:b/>
          <w:sz w:val="28"/>
          <w:szCs w:val="28"/>
        </w:rPr>
      </w:pPr>
      <w:r w:rsidRPr="00354031">
        <w:rPr>
          <w:b/>
          <w:sz w:val="28"/>
          <w:szCs w:val="28"/>
        </w:rPr>
        <w:t xml:space="preserve">Telephone: (207) </w:t>
      </w:r>
      <w:r w:rsidR="001D23E0">
        <w:rPr>
          <w:b/>
          <w:sz w:val="28"/>
          <w:szCs w:val="28"/>
        </w:rPr>
        <w:t>478-9446</w:t>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t>class or by appointment.</w:t>
      </w:r>
    </w:p>
    <w:p w14:paraId="7859F35E" w14:textId="77777777" w:rsidR="00007D5F" w:rsidRPr="00354031" w:rsidRDefault="00E8486B" w:rsidP="00BC7BA9">
      <w:pPr>
        <w:rPr>
          <w:b/>
        </w:rPr>
      </w:pPr>
      <w:r>
        <w:rPr>
          <w:noProof/>
        </w:rPr>
        <mc:AlternateContent>
          <mc:Choice Requires="wps">
            <w:drawing>
              <wp:anchor distT="0" distB="0" distL="114300" distR="114300" simplePos="0" relativeHeight="251657728" behindDoc="0" locked="0" layoutInCell="1" allowOverlap="1" wp14:anchorId="6165D5C4" wp14:editId="1AC6BAF0">
                <wp:simplePos x="0" y="0"/>
                <wp:positionH relativeFrom="margin">
                  <wp:align>left</wp:align>
                </wp:positionH>
                <wp:positionV relativeFrom="paragraph">
                  <wp:posOffset>273050</wp:posOffset>
                </wp:positionV>
                <wp:extent cx="6644640" cy="678180"/>
                <wp:effectExtent l="0" t="0" r="22860" b="2667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4640" cy="678180"/>
                        </a:xfrm>
                        <a:prstGeom prst="rect">
                          <a:avLst/>
                        </a:prstGeom>
                        <a:solidFill>
                          <a:srgbClr val="FFFFFF"/>
                        </a:solidFill>
                        <a:ln w="9525">
                          <a:solidFill>
                            <a:srgbClr val="000000"/>
                          </a:solidFill>
                          <a:miter lim="800000"/>
                          <a:headEnd/>
                          <a:tailEnd/>
                        </a:ln>
                      </wps:spPr>
                      <wps:txbx>
                        <w:txbxContent>
                          <w:p w14:paraId="27610F49" w14:textId="5FCCCACE" w:rsidR="00D025D3" w:rsidRDefault="00D025D3" w:rsidP="002B5E42">
                            <w:pPr>
                              <w:rPr>
                                <w:rFonts w:ascii="Arial" w:hAnsi="Arial" w:cs="Arial"/>
                                <w:b/>
                                <w:sz w:val="28"/>
                                <w:szCs w:val="28"/>
                              </w:rPr>
                            </w:pPr>
                            <w:r>
                              <w:rPr>
                                <w:rFonts w:ascii="Arial" w:hAnsi="Arial" w:cs="Arial"/>
                                <w:b/>
                                <w:sz w:val="28"/>
                                <w:szCs w:val="28"/>
                              </w:rPr>
                              <w:t>REQUIRED</w:t>
                            </w:r>
                            <w:r w:rsidR="00955515">
                              <w:rPr>
                                <w:rFonts w:ascii="Arial" w:hAnsi="Arial" w:cs="Arial"/>
                                <w:b/>
                                <w:sz w:val="28"/>
                                <w:szCs w:val="28"/>
                              </w:rPr>
                              <w:t xml:space="preserve"> TEXT</w:t>
                            </w:r>
                            <w:r>
                              <w:rPr>
                                <w:rFonts w:ascii="Arial" w:hAnsi="Arial" w:cs="Arial"/>
                                <w:b/>
                                <w:sz w:val="28"/>
                                <w:szCs w:val="28"/>
                              </w:rPr>
                              <w:t>:</w:t>
                            </w:r>
                            <w:r w:rsidR="00E8486B">
                              <w:rPr>
                                <w:rFonts w:ascii="Arial" w:hAnsi="Arial" w:cs="Arial"/>
                                <w:b/>
                                <w:sz w:val="28"/>
                                <w:szCs w:val="28"/>
                              </w:rPr>
                              <w:t xml:space="preserve">  </w:t>
                            </w:r>
                            <w:r w:rsidR="00F844B5">
                              <w:rPr>
                                <w:rFonts w:ascii="Arial" w:hAnsi="Arial" w:cs="Arial"/>
                                <w:b/>
                                <w:sz w:val="28"/>
                                <w:szCs w:val="28"/>
                              </w:rPr>
                              <w:t xml:space="preserve">Corrigan, P. W. </w:t>
                            </w:r>
                            <w:r w:rsidR="003D4F05" w:rsidRPr="00F844B5">
                              <w:rPr>
                                <w:rFonts w:ascii="Arial" w:hAnsi="Arial" w:cs="Arial"/>
                                <w:b/>
                                <w:sz w:val="28"/>
                                <w:szCs w:val="28"/>
                                <w:u w:val="single"/>
                              </w:rPr>
                              <w:t>Principles and Practice of Psychosocial Rehabilitation</w:t>
                            </w:r>
                            <w:r w:rsidR="00F844B5">
                              <w:rPr>
                                <w:rFonts w:ascii="Arial" w:hAnsi="Arial" w:cs="Arial"/>
                                <w:b/>
                                <w:sz w:val="28"/>
                                <w:szCs w:val="28"/>
                              </w:rPr>
                              <w:t xml:space="preserve">, Guilford Press.  </w:t>
                            </w:r>
                          </w:p>
                          <w:p w14:paraId="51941E43" w14:textId="77777777" w:rsidR="00D025D3" w:rsidRPr="00955515" w:rsidRDefault="00D025D3" w:rsidP="00955515">
                            <w:pPr>
                              <w:rPr>
                                <w:rFonts w:ascii="Arial" w:hAnsi="Arial" w:cs="Arial"/>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65D5C4" id="_x0000_t202" coordsize="21600,21600" o:spt="202" path="m,l,21600r21600,l21600,xe">
                <v:stroke joinstyle="miter"/>
                <v:path gradientshapeok="t" o:connecttype="rect"/>
              </v:shapetype>
              <v:shape id="Text Box 4" o:spid="_x0000_s1026" type="#_x0000_t202" style="position:absolute;margin-left:0;margin-top:21.5pt;width:523.2pt;height:53.4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">
                <v:textbox>
                  <w:txbxContent>
                    <w:p w14:paraId="27610F49" w14:textId="5FCCCACE" w:rsidR="00D025D3" w:rsidRDefault="00D025D3" w:rsidP="002B5E42">
                      <w:pPr>
                        <w:rPr>
                          <w:rFonts w:ascii="Arial" w:hAnsi="Arial" w:cs="Arial"/>
                          <w:b/>
                          <w:sz w:val="28"/>
                          <w:szCs w:val="28"/>
                        </w:rPr>
                      </w:pPr>
                      <w:r>
                        <w:rPr>
                          <w:rFonts w:ascii="Arial" w:hAnsi="Arial" w:cs="Arial"/>
                          <w:b/>
                          <w:sz w:val="28"/>
                          <w:szCs w:val="28"/>
                        </w:rPr>
                        <w:t>REQUIRED</w:t>
                      </w:r>
                      <w:r w:rsidR="00955515">
                        <w:rPr>
                          <w:rFonts w:ascii="Arial" w:hAnsi="Arial" w:cs="Arial"/>
                          <w:b/>
                          <w:sz w:val="28"/>
                          <w:szCs w:val="28"/>
                        </w:rPr>
                        <w:t xml:space="preserve"> TEXT</w:t>
                      </w:r>
                      <w:r>
                        <w:rPr>
                          <w:rFonts w:ascii="Arial" w:hAnsi="Arial" w:cs="Arial"/>
                          <w:b/>
                          <w:sz w:val="28"/>
                          <w:szCs w:val="28"/>
                        </w:rPr>
                        <w:t>:</w:t>
                      </w:r>
                      <w:r w:rsidR="00E8486B">
                        <w:rPr>
                          <w:rFonts w:ascii="Arial" w:hAnsi="Arial" w:cs="Arial"/>
                          <w:b/>
                          <w:sz w:val="28"/>
                          <w:szCs w:val="28"/>
                        </w:rPr>
                        <w:t xml:space="preserve">  </w:t>
                      </w:r>
                      <w:r w:rsidR="00F844B5">
                        <w:rPr>
                          <w:rFonts w:ascii="Arial" w:hAnsi="Arial" w:cs="Arial"/>
                          <w:b/>
                          <w:sz w:val="28"/>
                          <w:szCs w:val="28"/>
                        </w:rPr>
                        <w:t xml:space="preserve">Corrigan, P. W. </w:t>
                      </w:r>
                      <w:r w:rsidR="003D4F05" w:rsidRPr="00F844B5">
                        <w:rPr>
                          <w:rFonts w:ascii="Arial" w:hAnsi="Arial" w:cs="Arial"/>
                          <w:b/>
                          <w:sz w:val="28"/>
                          <w:szCs w:val="28"/>
                          <w:u w:val="single"/>
                        </w:rPr>
                        <w:t>Principles and Practice of Psychosocial Rehabilitation</w:t>
                      </w:r>
                      <w:r w:rsidR="00F844B5">
                        <w:rPr>
                          <w:rFonts w:ascii="Arial" w:hAnsi="Arial" w:cs="Arial"/>
                          <w:b/>
                          <w:sz w:val="28"/>
                          <w:szCs w:val="28"/>
                        </w:rPr>
                        <w:t xml:space="preserve">, Guilford Press.  </w:t>
                      </w:r>
                    </w:p>
                    <w:p w14:paraId="51941E43" w14:textId="77777777" w:rsidR="00D025D3" w:rsidRPr="00955515" w:rsidRDefault="00D025D3" w:rsidP="00955515">
                      <w:pPr>
                        <w:rPr>
                          <w:rFonts w:ascii="Arial" w:hAnsi="Arial" w:cs="Arial"/>
                          <w:i/>
                        </w:rPr>
                      </w:pPr>
                    </w:p>
                  </w:txbxContent>
                </v:textbox>
                <w10:wrap type="square" anchorx="margin"/>
              </v:shape>
            </w:pict>
          </mc:Fallback>
        </mc:AlternateContent>
      </w:r>
    </w:p>
    <w:p w14:paraId="3A59D9C4" w14:textId="77777777" w:rsidR="001D7FCB" w:rsidRDefault="001D7FCB" w:rsidP="00BC7BA9">
      <w:pPr>
        <w:rPr>
          <w:b/>
          <w:sz w:val="28"/>
          <w:szCs w:val="28"/>
        </w:rPr>
      </w:pPr>
    </w:p>
    <w:p w14:paraId="2403FD7C" w14:textId="77777777" w:rsidR="00007D5F" w:rsidRPr="00354031" w:rsidRDefault="00007D5F" w:rsidP="00BC7BA9">
      <w:pPr>
        <w:rPr>
          <w:b/>
          <w:sz w:val="28"/>
          <w:szCs w:val="28"/>
        </w:rPr>
      </w:pPr>
      <w:r w:rsidRPr="00354031">
        <w:rPr>
          <w:b/>
          <w:sz w:val="28"/>
          <w:szCs w:val="28"/>
        </w:rPr>
        <w:t>COURSE DESCRIPTION</w:t>
      </w:r>
    </w:p>
    <w:p w14:paraId="48204A40" w14:textId="77777777" w:rsidR="00007D5F" w:rsidRPr="00354031" w:rsidRDefault="00007D5F" w:rsidP="00BC7BA9">
      <w:pPr>
        <w:rPr>
          <w:b/>
        </w:rPr>
      </w:pPr>
    </w:p>
    <w:p w14:paraId="19CD48AD" w14:textId="3BB4AC4F" w:rsidR="00007D5F" w:rsidRPr="007409B8" w:rsidRDefault="003922A2" w:rsidP="00BC7BA9">
      <w:pPr>
        <w:autoSpaceDE w:val="0"/>
        <w:autoSpaceDN w:val="0"/>
        <w:adjustRightInd w:val="0"/>
        <w:rPr>
          <w:b/>
        </w:rPr>
      </w:pPr>
      <w:r w:rsidRPr="003922A2">
        <w:t>This course will introduce the student to those in our communities who present with physical, cognitive</w:t>
      </w:r>
      <w:r w:rsidR="00E169CF">
        <w:t>, sensory</w:t>
      </w:r>
      <w:r w:rsidRPr="003922A2">
        <w:t xml:space="preserve"> and </w:t>
      </w:r>
      <w:r w:rsidR="003A540C">
        <w:t>psychiatric</w:t>
      </w:r>
      <w:r w:rsidRPr="003922A2">
        <w:t xml:space="preserve"> challenges. The student will learn the history and focus of rehabilitation</w:t>
      </w:r>
      <w:r w:rsidR="008225CB">
        <w:t xml:space="preserve"> for </w:t>
      </w:r>
      <w:r w:rsidRPr="003922A2">
        <w:t>special population</w:t>
      </w:r>
      <w:r w:rsidR="00224A6C">
        <w:t>s</w:t>
      </w:r>
      <w:r w:rsidRPr="003922A2">
        <w:t xml:space="preserve"> and the contributions they make to our lives as they live and work in our communities.</w:t>
      </w:r>
      <w:r w:rsidR="00E169CF" w:rsidRPr="00E169CF">
        <w:t xml:space="preserve"> This course will also discuss human development changes that occur over the lifespan and how these changes will affect individuals, families and communit</w:t>
      </w:r>
      <w:r w:rsidR="00024D44">
        <w:t xml:space="preserve">ies.  </w:t>
      </w:r>
      <w:r w:rsidR="00D0501B">
        <w:t xml:space="preserve"> </w:t>
      </w:r>
      <w:r w:rsidR="002B5E42">
        <w:t xml:space="preserve">This course provides students </w:t>
      </w:r>
      <w:r>
        <w:t xml:space="preserve">with functional understanding </w:t>
      </w:r>
      <w:r w:rsidR="004E5C60" w:rsidRPr="004E5C60">
        <w:t>to the practice of career counseling with different</w:t>
      </w:r>
      <w:r w:rsidR="00C30A41">
        <w:t xml:space="preserve"> </w:t>
      </w:r>
      <w:r w:rsidR="004E5C60" w:rsidRPr="004E5C60">
        <w:t>population</w:t>
      </w:r>
      <w:r w:rsidR="00C30A41">
        <w:t>s and within different settings.  An understanding of the nature of disability</w:t>
      </w:r>
      <w:r w:rsidR="00024D44">
        <w:t xml:space="preserve"> relating to </w:t>
      </w:r>
      <w:r w:rsidR="00C30A41">
        <w:t>functional impairment,</w:t>
      </w:r>
      <w:r w:rsidR="006F075C">
        <w:t xml:space="preserve"> </w:t>
      </w:r>
      <w:r w:rsidR="00C30A41">
        <w:t xml:space="preserve">and the </w:t>
      </w:r>
      <w:r w:rsidR="00A93C0D">
        <w:t xml:space="preserve">process of obtaining, maintaining, and re-entering the world </w:t>
      </w:r>
      <w:r w:rsidR="00C30A41">
        <w:t>of work</w:t>
      </w:r>
      <w:r w:rsidR="00A93C0D">
        <w:t xml:space="preserve"> is offered. </w:t>
      </w:r>
      <w:r w:rsidR="00AE1679">
        <w:t>Historical, ethical, legal perspectives on disability, along with evidence-based best practice mo</w:t>
      </w:r>
      <w:r w:rsidR="002B5B0C">
        <w:t xml:space="preserve">dels will be explored.  </w:t>
      </w:r>
      <w:r w:rsidR="00A93C0D">
        <w:t xml:space="preserve"> </w:t>
      </w:r>
    </w:p>
    <w:p w14:paraId="7369DD00" w14:textId="77777777" w:rsidR="009C3176" w:rsidRDefault="009C3176" w:rsidP="00BC7BA9">
      <w:pPr>
        <w:autoSpaceDE w:val="0"/>
        <w:autoSpaceDN w:val="0"/>
        <w:adjustRightInd w:val="0"/>
      </w:pPr>
    </w:p>
    <w:p w14:paraId="616F497B" w14:textId="5964125B" w:rsidR="004150F9" w:rsidRDefault="009C3176" w:rsidP="004150F9">
      <w:pPr>
        <w:autoSpaceDE w:val="0"/>
        <w:autoSpaceDN w:val="0"/>
        <w:adjustRightInd w:val="0"/>
      </w:pPr>
      <w:r w:rsidRPr="003922A2">
        <w:rPr>
          <w:b/>
        </w:rPr>
        <w:t>Learning Objectives:</w:t>
      </w:r>
      <w:r w:rsidR="003922A2" w:rsidRPr="003922A2">
        <w:rPr>
          <w:b/>
        </w:rPr>
        <w:t xml:space="preserve">  </w:t>
      </w:r>
      <w:r w:rsidR="003922A2">
        <w:t>Students will have opportunities to learn</w:t>
      </w:r>
      <w:r w:rsidR="007D29BE">
        <w:t xml:space="preserve"> practices </w:t>
      </w:r>
      <w:r w:rsidR="004150F9">
        <w:t>of psychosocial</w:t>
      </w:r>
      <w:r w:rsidR="007D29BE">
        <w:t xml:space="preserve"> </w:t>
      </w:r>
      <w:r w:rsidR="004150F9">
        <w:t xml:space="preserve">rehabilitation (PSR) including </w:t>
      </w:r>
      <w:r w:rsidR="00174EE8">
        <w:t>s</w:t>
      </w:r>
      <w:r w:rsidR="004150F9">
        <w:t>trength-based approaches and how they inform PSR practice</w:t>
      </w:r>
      <w:r w:rsidR="00174EE8">
        <w:t>, r</w:t>
      </w:r>
      <w:r w:rsidR="004150F9">
        <w:t>ecognizing the dignity of risk and the right to failure</w:t>
      </w:r>
      <w:r w:rsidR="001C6612">
        <w:t>, assessment of readiness, informed choice, and</w:t>
      </w:r>
      <w:r w:rsidR="004150F9">
        <w:t xml:space="preserve"> the impact of stigma on people who have a disability.</w:t>
      </w:r>
      <w:r w:rsidR="00FB2C48">
        <w:t xml:space="preserve">  Students will learn the process of comprehensive assessment, </w:t>
      </w:r>
      <w:r w:rsidR="000C3F1E">
        <w:t>assessment of risk, as well as the</w:t>
      </w:r>
      <w:r w:rsidR="004150F9">
        <w:t xml:space="preserve"> basics of formulating rehabilitation goal</w:t>
      </w:r>
      <w:r w:rsidR="000C3F1E">
        <w:t>s and objectives</w:t>
      </w:r>
      <w:r w:rsidR="00EE7B9B">
        <w:t xml:space="preserve">.  </w:t>
      </w:r>
      <w:r w:rsidR="000C3886">
        <w:t>Students will also spend time i</w:t>
      </w:r>
      <w:r w:rsidR="004150F9">
        <w:t>dentify</w:t>
      </w:r>
      <w:r w:rsidR="00A609BD">
        <w:t xml:space="preserve">ing and understanding </w:t>
      </w:r>
      <w:r w:rsidR="004150F9">
        <w:t xml:space="preserve">a range of practice models utilized in psychosocial </w:t>
      </w:r>
      <w:r w:rsidR="00A609BD">
        <w:t xml:space="preserve">and vocational </w:t>
      </w:r>
      <w:r w:rsidR="004150F9">
        <w:t>rehabilitation</w:t>
      </w:r>
      <w:r w:rsidR="00950D24">
        <w:t>, as well as u</w:t>
      </w:r>
      <w:r w:rsidR="004150F9">
        <w:t>nderstand</w:t>
      </w:r>
      <w:r w:rsidR="00950D24">
        <w:t>ing</w:t>
      </w:r>
      <w:r w:rsidR="004150F9">
        <w:t xml:space="preserve"> the impact of the </w:t>
      </w:r>
      <w:r w:rsidR="00950D24">
        <w:t xml:space="preserve">many </w:t>
      </w:r>
      <w:r w:rsidR="004150F9">
        <w:t xml:space="preserve">social movements that have shaped the development </w:t>
      </w:r>
      <w:r w:rsidR="000C3886">
        <w:t xml:space="preserve">current approaches.  </w:t>
      </w:r>
    </w:p>
    <w:p w14:paraId="01FB57E6" w14:textId="2007ED2B" w:rsidR="004150F9" w:rsidRDefault="004150F9" w:rsidP="004150F9">
      <w:pPr>
        <w:autoSpaceDE w:val="0"/>
        <w:autoSpaceDN w:val="0"/>
        <w:adjustRightInd w:val="0"/>
      </w:pPr>
      <w:r>
        <w:t xml:space="preserve">   </w:t>
      </w:r>
    </w:p>
    <w:p w14:paraId="3F504621" w14:textId="5A865B71" w:rsidR="003922A2" w:rsidRPr="003922A2" w:rsidRDefault="00A10758" w:rsidP="003922A2">
      <w:pPr>
        <w:autoSpaceDE w:val="0"/>
        <w:autoSpaceDN w:val="0"/>
        <w:adjustRightInd w:val="0"/>
        <w:rPr>
          <w:bCs/>
        </w:rPr>
      </w:pPr>
      <w:proofErr w:type="gramStart"/>
      <w:r>
        <w:t>Finally</w:t>
      </w:r>
      <w:proofErr w:type="gramEnd"/>
      <w:r>
        <w:t xml:space="preserve"> students will gain an understanding of</w:t>
      </w:r>
      <w:r w:rsidR="003922A2">
        <w:t xml:space="preserve"> the unique vocational needs of individuals with disabilities and explore best practice in terms of ethics, assessment, accommodation, and occupational and labor market data.  </w:t>
      </w:r>
      <w:r w:rsidR="003922A2" w:rsidRPr="003922A2">
        <w:rPr>
          <w:bCs/>
        </w:rPr>
        <w:t>Students will learn how to assist them in their decision</w:t>
      </w:r>
      <w:r>
        <w:rPr>
          <w:bCs/>
        </w:rPr>
        <w:t>-</w:t>
      </w:r>
      <w:r w:rsidR="003922A2" w:rsidRPr="003922A2">
        <w:rPr>
          <w:bCs/>
        </w:rPr>
        <w:t>making skills, develop casework strategies for working with their families</w:t>
      </w:r>
      <w:r w:rsidR="007F4B66">
        <w:rPr>
          <w:bCs/>
        </w:rPr>
        <w:t xml:space="preserve"> and employers</w:t>
      </w:r>
      <w:r w:rsidR="003922A2" w:rsidRPr="003922A2">
        <w:rPr>
          <w:bCs/>
        </w:rPr>
        <w:t>, and learn the resources in their communities</w:t>
      </w:r>
    </w:p>
    <w:p w14:paraId="059F4705" w14:textId="77777777" w:rsidR="00323496" w:rsidRPr="00955515" w:rsidRDefault="00323496" w:rsidP="00955515">
      <w:pPr>
        <w:pStyle w:val="Heading3"/>
        <w:spacing w:line="240" w:lineRule="exact"/>
        <w:contextualSpacing/>
        <w:rPr>
          <w:b w:val="0"/>
          <w:sz w:val="24"/>
          <w:szCs w:val="24"/>
        </w:rPr>
      </w:pPr>
    </w:p>
    <w:p w14:paraId="4A7434ED" w14:textId="77777777" w:rsidR="00323496" w:rsidRPr="00645462" w:rsidRDefault="00323496" w:rsidP="00BC7BA9">
      <w:pPr>
        <w:pStyle w:val="Heading3"/>
        <w:spacing w:line="240" w:lineRule="exact"/>
        <w:contextualSpacing/>
        <w:rPr>
          <w:b w:val="0"/>
          <w:sz w:val="24"/>
          <w:szCs w:val="24"/>
        </w:rPr>
      </w:pPr>
    </w:p>
    <w:p w14:paraId="671F4515" w14:textId="77777777" w:rsidR="000E4640" w:rsidRPr="003922A2" w:rsidRDefault="00323496" w:rsidP="00BC7BA9">
      <w:pPr>
        <w:pStyle w:val="Heading3"/>
        <w:spacing w:line="240" w:lineRule="exact"/>
        <w:contextualSpacing/>
        <w:rPr>
          <w:rFonts w:ascii="1" w:hAnsi="1"/>
          <w:sz w:val="28"/>
          <w:szCs w:val="28"/>
        </w:rPr>
      </w:pPr>
      <w:r w:rsidRPr="003922A2">
        <w:rPr>
          <w:rFonts w:ascii="1" w:hAnsi="1"/>
          <w:b w:val="0"/>
          <w:sz w:val="28"/>
          <w:szCs w:val="28"/>
        </w:rPr>
        <w:t>C</w:t>
      </w:r>
      <w:r w:rsidR="007409B8" w:rsidRPr="003922A2">
        <w:rPr>
          <w:rFonts w:ascii="1" w:hAnsi="1"/>
          <w:sz w:val="28"/>
          <w:szCs w:val="28"/>
        </w:rPr>
        <w:t>ompetencies:</w:t>
      </w:r>
    </w:p>
    <w:p w14:paraId="35AA206E" w14:textId="77777777" w:rsidR="009869A0" w:rsidRDefault="009869A0" w:rsidP="003922A2">
      <w:pPr>
        <w:pStyle w:val="Heading3"/>
        <w:numPr>
          <w:ilvl w:val="0"/>
          <w:numId w:val="30"/>
        </w:numPr>
        <w:spacing w:line="240" w:lineRule="exact"/>
        <w:contextualSpacing/>
        <w:rPr>
          <w:rFonts w:ascii="1" w:hAnsi="1"/>
          <w:b w:val="0"/>
          <w:sz w:val="24"/>
          <w:szCs w:val="24"/>
        </w:rPr>
      </w:pPr>
      <w:r>
        <w:rPr>
          <w:rFonts w:ascii="1" w:hAnsi="1"/>
          <w:b w:val="0"/>
          <w:sz w:val="24"/>
          <w:szCs w:val="24"/>
        </w:rPr>
        <w:t xml:space="preserve"> </w:t>
      </w:r>
      <w:r w:rsidR="003922A2" w:rsidRPr="003922A2">
        <w:rPr>
          <w:rFonts w:ascii="1" w:hAnsi="1"/>
          <w:b w:val="0"/>
          <w:sz w:val="24"/>
          <w:szCs w:val="24"/>
        </w:rPr>
        <w:t xml:space="preserve">to demonstrate a command of the knowledge base related to the medical aspects of a </w:t>
      </w:r>
      <w:r w:rsidR="003F4C24">
        <w:rPr>
          <w:rFonts w:ascii="1" w:hAnsi="1"/>
          <w:b w:val="0"/>
          <w:sz w:val="24"/>
          <w:szCs w:val="24"/>
        </w:rPr>
        <w:t>variety of disabling conditions</w:t>
      </w:r>
    </w:p>
    <w:p w14:paraId="5AAAE1B8" w14:textId="77777777" w:rsidR="003922A2" w:rsidRPr="009869A0" w:rsidRDefault="003922A2" w:rsidP="003922A2">
      <w:pPr>
        <w:pStyle w:val="Heading3"/>
        <w:numPr>
          <w:ilvl w:val="0"/>
          <w:numId w:val="30"/>
        </w:numPr>
        <w:spacing w:line="240" w:lineRule="exact"/>
        <w:contextualSpacing/>
        <w:rPr>
          <w:rFonts w:ascii="1" w:hAnsi="1"/>
          <w:b w:val="0"/>
          <w:sz w:val="24"/>
          <w:szCs w:val="24"/>
        </w:rPr>
      </w:pPr>
      <w:r w:rsidRPr="009869A0">
        <w:rPr>
          <w:rFonts w:ascii="1" w:hAnsi="1"/>
          <w:b w:val="0"/>
          <w:sz w:val="24"/>
          <w:szCs w:val="24"/>
        </w:rPr>
        <w:t xml:space="preserve"> to demonstrate an understanding of the </w:t>
      </w:r>
      <w:r w:rsidR="00203631">
        <w:rPr>
          <w:rFonts w:ascii="1" w:hAnsi="1"/>
          <w:b w:val="0"/>
          <w:sz w:val="24"/>
          <w:szCs w:val="24"/>
        </w:rPr>
        <w:t xml:space="preserve">central role of </w:t>
      </w:r>
      <w:r w:rsidRPr="009869A0">
        <w:rPr>
          <w:rFonts w:ascii="1" w:hAnsi="1"/>
          <w:b w:val="0"/>
          <w:sz w:val="24"/>
          <w:szCs w:val="24"/>
        </w:rPr>
        <w:t xml:space="preserve">functional limitations approach </w:t>
      </w:r>
      <w:r w:rsidR="00203631">
        <w:rPr>
          <w:rFonts w:ascii="1" w:hAnsi="1"/>
          <w:b w:val="0"/>
          <w:sz w:val="24"/>
          <w:szCs w:val="24"/>
        </w:rPr>
        <w:t xml:space="preserve">to the vocational </w:t>
      </w:r>
      <w:r w:rsidRPr="009869A0">
        <w:rPr>
          <w:rFonts w:ascii="1" w:hAnsi="1"/>
          <w:b w:val="0"/>
          <w:sz w:val="24"/>
          <w:szCs w:val="24"/>
        </w:rPr>
        <w:t>rehabilitatio</w:t>
      </w:r>
      <w:r w:rsidR="00203631">
        <w:rPr>
          <w:rFonts w:ascii="1" w:hAnsi="1"/>
          <w:b w:val="0"/>
          <w:sz w:val="24"/>
          <w:szCs w:val="24"/>
        </w:rPr>
        <w:t>n process</w:t>
      </w:r>
    </w:p>
    <w:p w14:paraId="68A22DCD" w14:textId="77777777" w:rsidR="009869A0" w:rsidRDefault="009869A0" w:rsidP="003922A2">
      <w:pPr>
        <w:pStyle w:val="Heading3"/>
        <w:spacing w:line="240" w:lineRule="exact"/>
        <w:contextualSpacing/>
        <w:rPr>
          <w:rFonts w:ascii="1" w:hAnsi="1"/>
          <w:b w:val="0"/>
          <w:sz w:val="24"/>
          <w:szCs w:val="24"/>
        </w:rPr>
      </w:pPr>
    </w:p>
    <w:p w14:paraId="30C40922" w14:textId="77777777" w:rsidR="003922A2" w:rsidRPr="003922A2" w:rsidRDefault="009869A0" w:rsidP="009869A0">
      <w:pPr>
        <w:pStyle w:val="Heading3"/>
        <w:numPr>
          <w:ilvl w:val="0"/>
          <w:numId w:val="30"/>
        </w:numPr>
        <w:spacing w:line="240" w:lineRule="exact"/>
        <w:contextualSpacing/>
        <w:rPr>
          <w:rFonts w:ascii="1" w:hAnsi="1"/>
          <w:b w:val="0"/>
          <w:sz w:val="24"/>
          <w:szCs w:val="24"/>
        </w:rPr>
      </w:pPr>
      <w:r>
        <w:rPr>
          <w:rFonts w:ascii="1" w:hAnsi="1"/>
          <w:b w:val="0"/>
          <w:sz w:val="24"/>
          <w:szCs w:val="24"/>
        </w:rPr>
        <w:lastRenderedPageBreak/>
        <w:t xml:space="preserve"> </w:t>
      </w:r>
      <w:r w:rsidR="003922A2" w:rsidRPr="003922A2">
        <w:rPr>
          <w:rFonts w:ascii="1" w:hAnsi="1"/>
          <w:b w:val="0"/>
          <w:sz w:val="24"/>
          <w:szCs w:val="24"/>
        </w:rPr>
        <w:t>to demonstrate the application of information about functional limitations to return-to-work and community</w:t>
      </w:r>
      <w:r w:rsidR="003F4C24">
        <w:rPr>
          <w:rFonts w:ascii="1" w:hAnsi="1"/>
          <w:b w:val="0"/>
          <w:sz w:val="24"/>
          <w:szCs w:val="24"/>
        </w:rPr>
        <w:t>- re-entry rehabilitation plans</w:t>
      </w:r>
    </w:p>
    <w:p w14:paraId="6B9F3A43" w14:textId="77777777" w:rsidR="003922A2" w:rsidRPr="003922A2" w:rsidRDefault="003922A2" w:rsidP="003922A2">
      <w:pPr>
        <w:pStyle w:val="Heading3"/>
        <w:spacing w:line="240" w:lineRule="exact"/>
        <w:contextualSpacing/>
        <w:rPr>
          <w:rFonts w:ascii="1" w:hAnsi="1"/>
          <w:b w:val="0"/>
          <w:sz w:val="24"/>
          <w:szCs w:val="24"/>
        </w:rPr>
      </w:pPr>
    </w:p>
    <w:p w14:paraId="568AFF2B" w14:textId="77777777" w:rsidR="003922A2" w:rsidRPr="009869A0" w:rsidRDefault="003922A2" w:rsidP="003922A2">
      <w:pPr>
        <w:pStyle w:val="Heading3"/>
        <w:spacing w:line="240" w:lineRule="exact"/>
        <w:contextualSpacing/>
        <w:rPr>
          <w:rFonts w:ascii="1" w:hAnsi="1"/>
          <w:i/>
          <w:sz w:val="24"/>
          <w:szCs w:val="24"/>
        </w:rPr>
      </w:pPr>
      <w:r w:rsidRPr="009869A0">
        <w:rPr>
          <w:rFonts w:ascii="1" w:hAnsi="1"/>
          <w:i/>
          <w:sz w:val="24"/>
          <w:szCs w:val="24"/>
        </w:rPr>
        <w:t>Upon completion of the course, the participant will be able to:</w:t>
      </w:r>
    </w:p>
    <w:p w14:paraId="2D6C04F1" w14:textId="77777777" w:rsidR="003922A2" w:rsidRPr="003922A2" w:rsidRDefault="003922A2" w:rsidP="003922A2">
      <w:pPr>
        <w:pStyle w:val="Heading3"/>
        <w:spacing w:line="240" w:lineRule="exact"/>
        <w:rPr>
          <w:rFonts w:ascii="1" w:hAnsi="1"/>
          <w:b w:val="0"/>
          <w:sz w:val="24"/>
          <w:szCs w:val="24"/>
        </w:rPr>
      </w:pPr>
      <w:r w:rsidRPr="003922A2">
        <w:rPr>
          <w:rFonts w:ascii="1" w:hAnsi="1"/>
          <w:b w:val="0"/>
          <w:sz w:val="24"/>
          <w:szCs w:val="24"/>
        </w:rPr>
        <w:t xml:space="preserve">Explain the relationship </w:t>
      </w:r>
      <w:r w:rsidR="00203631">
        <w:rPr>
          <w:rFonts w:ascii="1" w:hAnsi="1"/>
          <w:b w:val="0"/>
          <w:sz w:val="24"/>
          <w:szCs w:val="24"/>
        </w:rPr>
        <w:t>and interconnectedness of</w:t>
      </w:r>
      <w:r w:rsidRPr="003922A2">
        <w:rPr>
          <w:rFonts w:ascii="1" w:hAnsi="1"/>
          <w:b w:val="0"/>
          <w:sz w:val="24"/>
          <w:szCs w:val="24"/>
        </w:rPr>
        <w:t xml:space="preserve"> meaningful work</w:t>
      </w:r>
      <w:r w:rsidR="00203631">
        <w:rPr>
          <w:rFonts w:ascii="1" w:hAnsi="1"/>
          <w:b w:val="0"/>
          <w:sz w:val="24"/>
          <w:szCs w:val="24"/>
        </w:rPr>
        <w:t xml:space="preserve"> as a component to the whole of a person,  as well as work as a critical component of</w:t>
      </w:r>
      <w:r w:rsidRPr="003922A2">
        <w:rPr>
          <w:rFonts w:ascii="1" w:hAnsi="1"/>
          <w:b w:val="0"/>
          <w:sz w:val="24"/>
          <w:szCs w:val="24"/>
        </w:rPr>
        <w:t xml:space="preserve"> </w:t>
      </w:r>
      <w:r w:rsidR="00203631">
        <w:rPr>
          <w:rFonts w:ascii="1" w:hAnsi="1"/>
          <w:b w:val="0"/>
          <w:sz w:val="24"/>
          <w:szCs w:val="24"/>
        </w:rPr>
        <w:t xml:space="preserve">recovery, </w:t>
      </w:r>
      <w:r w:rsidRPr="003922A2">
        <w:rPr>
          <w:rFonts w:ascii="1" w:hAnsi="1"/>
          <w:b w:val="0"/>
          <w:sz w:val="24"/>
          <w:szCs w:val="24"/>
        </w:rPr>
        <w:t>Recognize the ten fundamental components of recovery, including the importance of self-direction, empowerment and choice for individual</w:t>
      </w:r>
      <w:r w:rsidR="00203631">
        <w:rPr>
          <w:rFonts w:ascii="1" w:hAnsi="1"/>
          <w:b w:val="0"/>
          <w:sz w:val="24"/>
          <w:szCs w:val="24"/>
        </w:rPr>
        <w:t xml:space="preserve">s with disabilities.  </w:t>
      </w:r>
    </w:p>
    <w:p w14:paraId="24064FBE" w14:textId="77777777" w:rsidR="003922A2" w:rsidRPr="003922A2" w:rsidRDefault="003922A2" w:rsidP="003922A2">
      <w:pPr>
        <w:pStyle w:val="Heading3"/>
        <w:spacing w:line="240" w:lineRule="exact"/>
        <w:contextualSpacing/>
        <w:rPr>
          <w:rFonts w:ascii="1" w:hAnsi="1"/>
          <w:b w:val="0"/>
          <w:sz w:val="24"/>
          <w:szCs w:val="24"/>
        </w:rPr>
      </w:pPr>
    </w:p>
    <w:p w14:paraId="212DFCB9" w14:textId="77777777" w:rsidR="003922A2" w:rsidRDefault="003F4C24" w:rsidP="003922A2">
      <w:pPr>
        <w:pStyle w:val="Heading3"/>
        <w:spacing w:line="240" w:lineRule="exact"/>
        <w:contextualSpacing/>
        <w:rPr>
          <w:rFonts w:ascii="1" w:hAnsi="1"/>
          <w:b w:val="0"/>
          <w:sz w:val="24"/>
          <w:szCs w:val="24"/>
        </w:rPr>
      </w:pPr>
      <w:r>
        <w:rPr>
          <w:rFonts w:ascii="1" w:hAnsi="1"/>
          <w:b w:val="0"/>
          <w:sz w:val="24"/>
          <w:szCs w:val="24"/>
        </w:rPr>
        <w:t xml:space="preserve"> </w:t>
      </w:r>
      <w:r w:rsidR="003922A2" w:rsidRPr="003922A2">
        <w:rPr>
          <w:rFonts w:ascii="1" w:hAnsi="1"/>
          <w:b w:val="0"/>
          <w:sz w:val="24"/>
          <w:szCs w:val="24"/>
        </w:rPr>
        <w:t xml:space="preserve">Explain the </w:t>
      </w:r>
      <w:proofErr w:type="gramStart"/>
      <w:r w:rsidR="00203631">
        <w:rPr>
          <w:rFonts w:ascii="1" w:hAnsi="1"/>
          <w:b w:val="0"/>
          <w:sz w:val="24"/>
          <w:szCs w:val="24"/>
        </w:rPr>
        <w:t xml:space="preserve">often </w:t>
      </w:r>
      <w:r w:rsidR="003922A2" w:rsidRPr="003922A2">
        <w:rPr>
          <w:rFonts w:ascii="1" w:hAnsi="1"/>
          <w:b w:val="0"/>
          <w:sz w:val="24"/>
          <w:szCs w:val="24"/>
        </w:rPr>
        <w:t>non-linear</w:t>
      </w:r>
      <w:proofErr w:type="gramEnd"/>
      <w:r w:rsidR="003922A2" w:rsidRPr="003922A2">
        <w:rPr>
          <w:rFonts w:ascii="1" w:hAnsi="1"/>
          <w:b w:val="0"/>
          <w:sz w:val="24"/>
          <w:szCs w:val="24"/>
        </w:rPr>
        <w:t xml:space="preserve"> nature</w:t>
      </w:r>
      <w:r>
        <w:rPr>
          <w:rFonts w:ascii="1" w:hAnsi="1"/>
          <w:b w:val="0"/>
          <w:sz w:val="24"/>
          <w:szCs w:val="24"/>
        </w:rPr>
        <w:t xml:space="preserve"> of mental health </w:t>
      </w:r>
      <w:r w:rsidR="00203631">
        <w:rPr>
          <w:rFonts w:ascii="1" w:hAnsi="1"/>
          <w:b w:val="0"/>
          <w:sz w:val="24"/>
          <w:szCs w:val="24"/>
        </w:rPr>
        <w:t xml:space="preserve">and physical </w:t>
      </w:r>
      <w:r>
        <w:rPr>
          <w:rFonts w:ascii="1" w:hAnsi="1"/>
          <w:b w:val="0"/>
          <w:sz w:val="24"/>
          <w:szCs w:val="24"/>
        </w:rPr>
        <w:t>recovery</w:t>
      </w:r>
    </w:p>
    <w:p w14:paraId="7C4510BB" w14:textId="77777777" w:rsidR="003F4C24" w:rsidRPr="003922A2" w:rsidRDefault="003F4C24" w:rsidP="003922A2">
      <w:pPr>
        <w:pStyle w:val="Heading3"/>
        <w:spacing w:line="240" w:lineRule="exact"/>
        <w:contextualSpacing/>
        <w:rPr>
          <w:rFonts w:ascii="1" w:hAnsi="1"/>
          <w:b w:val="0"/>
          <w:sz w:val="24"/>
          <w:szCs w:val="24"/>
        </w:rPr>
      </w:pPr>
    </w:p>
    <w:p w14:paraId="009FD9BD" w14:textId="77777777" w:rsidR="003922A2" w:rsidRPr="003922A2" w:rsidRDefault="00203631" w:rsidP="003922A2">
      <w:pPr>
        <w:pStyle w:val="Heading3"/>
        <w:spacing w:line="240" w:lineRule="exact"/>
        <w:contextualSpacing/>
        <w:rPr>
          <w:rFonts w:ascii="1" w:hAnsi="1"/>
          <w:b w:val="0"/>
          <w:sz w:val="24"/>
          <w:szCs w:val="24"/>
        </w:rPr>
      </w:pPr>
      <w:r>
        <w:rPr>
          <w:rFonts w:ascii="1" w:hAnsi="1"/>
          <w:b w:val="0"/>
          <w:sz w:val="24"/>
          <w:szCs w:val="24"/>
        </w:rPr>
        <w:t xml:space="preserve">Identify the systems that support engagement in and development of a person’s vocational journey, and identify systems and biases that can create challenges for an individual’s vocational rehabilitation.  </w:t>
      </w:r>
    </w:p>
    <w:p w14:paraId="0F70C842" w14:textId="77777777" w:rsidR="003F4C24" w:rsidRDefault="003F4C24" w:rsidP="003922A2">
      <w:pPr>
        <w:pStyle w:val="Heading3"/>
        <w:spacing w:line="240" w:lineRule="exact"/>
        <w:contextualSpacing/>
        <w:rPr>
          <w:rFonts w:ascii="1" w:hAnsi="1"/>
          <w:b w:val="0"/>
          <w:sz w:val="24"/>
          <w:szCs w:val="24"/>
        </w:rPr>
      </w:pPr>
    </w:p>
    <w:p w14:paraId="74BF3FFA" w14:textId="77777777" w:rsidR="003922A2" w:rsidRPr="003922A2" w:rsidRDefault="003922A2" w:rsidP="003922A2">
      <w:pPr>
        <w:pStyle w:val="Heading3"/>
        <w:spacing w:line="240" w:lineRule="exact"/>
        <w:contextualSpacing/>
        <w:rPr>
          <w:rFonts w:ascii="1" w:hAnsi="1"/>
          <w:b w:val="0"/>
          <w:sz w:val="24"/>
          <w:szCs w:val="24"/>
        </w:rPr>
      </w:pPr>
      <w:r w:rsidRPr="003922A2">
        <w:rPr>
          <w:rFonts w:ascii="1" w:hAnsi="1"/>
          <w:b w:val="0"/>
          <w:sz w:val="24"/>
          <w:szCs w:val="24"/>
        </w:rPr>
        <w:t xml:space="preserve">  Engage consistently in interactions that provide strengths-based support, e.g. fostering hope, identifying and building on talents, interests, resiliencies, and coping abilities.</w:t>
      </w:r>
    </w:p>
    <w:p w14:paraId="68064168" w14:textId="77777777" w:rsidR="003922A2" w:rsidRPr="003922A2" w:rsidRDefault="003922A2" w:rsidP="003922A2">
      <w:pPr>
        <w:pStyle w:val="Heading3"/>
        <w:spacing w:line="240" w:lineRule="exact"/>
        <w:contextualSpacing/>
        <w:rPr>
          <w:rFonts w:ascii="1" w:hAnsi="1"/>
          <w:b w:val="0"/>
          <w:sz w:val="24"/>
          <w:szCs w:val="24"/>
        </w:rPr>
      </w:pPr>
    </w:p>
    <w:p w14:paraId="53082472" w14:textId="77777777" w:rsidR="003922A2" w:rsidRPr="003922A2" w:rsidRDefault="003922A2" w:rsidP="003922A2">
      <w:pPr>
        <w:pStyle w:val="Heading3"/>
        <w:spacing w:line="240" w:lineRule="exact"/>
        <w:contextualSpacing/>
        <w:rPr>
          <w:rFonts w:ascii="1" w:hAnsi="1"/>
          <w:b w:val="0"/>
          <w:sz w:val="24"/>
          <w:szCs w:val="24"/>
        </w:rPr>
      </w:pPr>
      <w:r w:rsidRPr="003922A2">
        <w:rPr>
          <w:rFonts w:ascii="1" w:hAnsi="1"/>
          <w:b w:val="0"/>
          <w:sz w:val="24"/>
          <w:szCs w:val="24"/>
        </w:rPr>
        <w:t>Demonstrate skills in engagement and motivation techniques to assist individuals with disabilities in pursuing employment.</w:t>
      </w:r>
    </w:p>
    <w:p w14:paraId="7A6B184E" w14:textId="77777777" w:rsidR="003F4C24" w:rsidRDefault="003F4C24" w:rsidP="003922A2">
      <w:pPr>
        <w:pStyle w:val="Heading3"/>
        <w:spacing w:line="240" w:lineRule="exact"/>
        <w:contextualSpacing/>
        <w:rPr>
          <w:rFonts w:ascii="1" w:hAnsi="1"/>
          <w:b w:val="0"/>
          <w:sz w:val="24"/>
          <w:szCs w:val="24"/>
        </w:rPr>
      </w:pPr>
    </w:p>
    <w:p w14:paraId="799061F1" w14:textId="77777777" w:rsidR="003922A2" w:rsidRPr="003922A2" w:rsidRDefault="003922A2" w:rsidP="003922A2">
      <w:pPr>
        <w:pStyle w:val="Heading3"/>
        <w:spacing w:line="240" w:lineRule="exact"/>
        <w:contextualSpacing/>
        <w:rPr>
          <w:rFonts w:ascii="1" w:hAnsi="1"/>
          <w:b w:val="0"/>
          <w:sz w:val="24"/>
          <w:szCs w:val="24"/>
        </w:rPr>
      </w:pPr>
      <w:r w:rsidRPr="003922A2">
        <w:rPr>
          <w:rFonts w:ascii="1" w:hAnsi="1"/>
          <w:b w:val="0"/>
          <w:sz w:val="24"/>
          <w:szCs w:val="24"/>
        </w:rPr>
        <w:t>Provide examples of resources available</w:t>
      </w:r>
      <w:r w:rsidRPr="003922A2">
        <w:rPr>
          <w:rFonts w:ascii="1" w:hAnsi="1"/>
        </w:rPr>
        <w:t xml:space="preserve"> </w:t>
      </w:r>
      <w:r w:rsidRPr="003922A2">
        <w:rPr>
          <w:rFonts w:ascii="1" w:hAnsi="1"/>
          <w:b w:val="0"/>
          <w:sz w:val="24"/>
          <w:szCs w:val="24"/>
        </w:rPr>
        <w:t>to individuals with psychiatric disabilities for ongoing support in the employment system.</w:t>
      </w:r>
    </w:p>
    <w:p w14:paraId="330A5343" w14:textId="77777777" w:rsidR="003922A2" w:rsidRPr="003922A2" w:rsidRDefault="003922A2" w:rsidP="003922A2">
      <w:pPr>
        <w:pStyle w:val="Heading3"/>
        <w:spacing w:line="240" w:lineRule="exact"/>
        <w:contextualSpacing/>
        <w:rPr>
          <w:rFonts w:ascii="1" w:hAnsi="1"/>
          <w:b w:val="0"/>
          <w:sz w:val="24"/>
          <w:szCs w:val="24"/>
        </w:rPr>
      </w:pPr>
    </w:p>
    <w:p w14:paraId="2E28FCCB" w14:textId="77777777" w:rsidR="003922A2" w:rsidRPr="003922A2" w:rsidRDefault="003922A2" w:rsidP="003922A2">
      <w:pPr>
        <w:pStyle w:val="Heading3"/>
        <w:spacing w:line="240" w:lineRule="exact"/>
        <w:contextualSpacing/>
        <w:rPr>
          <w:rFonts w:ascii="1" w:hAnsi="1"/>
          <w:b w:val="0"/>
          <w:sz w:val="24"/>
          <w:szCs w:val="24"/>
        </w:rPr>
      </w:pPr>
      <w:r w:rsidRPr="003922A2">
        <w:rPr>
          <w:rFonts w:ascii="1" w:hAnsi="1"/>
          <w:b w:val="0"/>
          <w:sz w:val="24"/>
          <w:szCs w:val="24"/>
        </w:rPr>
        <w:t>Demonstrate skills in identifying and collaborating with service providers who are involved in the employment support system.</w:t>
      </w:r>
    </w:p>
    <w:p w14:paraId="7576CE36" w14:textId="77777777" w:rsidR="003922A2" w:rsidRPr="003922A2" w:rsidRDefault="003922A2" w:rsidP="003922A2">
      <w:pPr>
        <w:pStyle w:val="Heading3"/>
        <w:spacing w:line="240" w:lineRule="exact"/>
        <w:contextualSpacing/>
        <w:rPr>
          <w:rFonts w:ascii="1" w:hAnsi="1"/>
          <w:b w:val="0"/>
          <w:sz w:val="24"/>
          <w:szCs w:val="24"/>
        </w:rPr>
      </w:pPr>
    </w:p>
    <w:p w14:paraId="69D1DEFB" w14:textId="77777777" w:rsidR="003922A2" w:rsidRPr="003922A2" w:rsidRDefault="003922A2" w:rsidP="003922A2">
      <w:pPr>
        <w:pStyle w:val="Heading3"/>
        <w:spacing w:line="240" w:lineRule="exact"/>
        <w:contextualSpacing/>
        <w:rPr>
          <w:rFonts w:ascii="1" w:hAnsi="1"/>
          <w:b w:val="0"/>
          <w:sz w:val="24"/>
          <w:szCs w:val="24"/>
        </w:rPr>
      </w:pPr>
      <w:r w:rsidRPr="003922A2">
        <w:rPr>
          <w:rFonts w:ascii="1" w:hAnsi="1"/>
          <w:b w:val="0"/>
          <w:sz w:val="24"/>
          <w:szCs w:val="24"/>
        </w:rPr>
        <w:t xml:space="preserve"> Be aware of common misconceptions regarding individuals with disabilities and their ability to be successful in the workplace; be able to relay research</w:t>
      </w:r>
      <w:r w:rsidRPr="003922A2">
        <w:rPr>
          <w:rFonts w:ascii="1" w:hAnsi="1"/>
          <w:sz w:val="24"/>
          <w:szCs w:val="24"/>
        </w:rPr>
        <w:t xml:space="preserve"> </w:t>
      </w:r>
      <w:r w:rsidRPr="003922A2">
        <w:rPr>
          <w:rFonts w:ascii="1" w:hAnsi="1"/>
          <w:b w:val="0"/>
          <w:sz w:val="24"/>
          <w:szCs w:val="24"/>
        </w:rPr>
        <w:t>data and other facts that challenge those misconceptions.</w:t>
      </w:r>
    </w:p>
    <w:p w14:paraId="33643CA5" w14:textId="77777777" w:rsidR="00E8486B" w:rsidRPr="00645462" w:rsidRDefault="00E8486B" w:rsidP="00BC7BA9">
      <w:pPr>
        <w:rPr>
          <w:b/>
        </w:rPr>
      </w:pPr>
    </w:p>
    <w:p w14:paraId="27774A47" w14:textId="77777777" w:rsidR="00E905E4" w:rsidRPr="00645462" w:rsidRDefault="00E905E4" w:rsidP="00BC7BA9">
      <w:pPr>
        <w:rPr>
          <w:b/>
        </w:rPr>
      </w:pPr>
      <w:r w:rsidRPr="00645462">
        <w:rPr>
          <w:b/>
        </w:rPr>
        <w:t xml:space="preserve">Instruction Methodology: </w:t>
      </w:r>
    </w:p>
    <w:p w14:paraId="26695272" w14:textId="77777777" w:rsidR="00E905E4" w:rsidRPr="00645462" w:rsidRDefault="00E905E4" w:rsidP="00BC7BA9">
      <w:pPr>
        <w:numPr>
          <w:ilvl w:val="0"/>
          <w:numId w:val="4"/>
        </w:numPr>
      </w:pPr>
      <w:r w:rsidRPr="00645462">
        <w:t>Lecture and discussion</w:t>
      </w:r>
    </w:p>
    <w:p w14:paraId="318CB249" w14:textId="77777777" w:rsidR="00E905E4" w:rsidRPr="00645462" w:rsidRDefault="00E905E4" w:rsidP="00BC7BA9">
      <w:pPr>
        <w:numPr>
          <w:ilvl w:val="0"/>
          <w:numId w:val="4"/>
        </w:numPr>
      </w:pPr>
      <w:r w:rsidRPr="00645462">
        <w:t>Reading assignments</w:t>
      </w:r>
    </w:p>
    <w:p w14:paraId="7DA0704F" w14:textId="77777777" w:rsidR="00E905E4" w:rsidRPr="00645462" w:rsidRDefault="00E905E4" w:rsidP="00BC7BA9">
      <w:pPr>
        <w:numPr>
          <w:ilvl w:val="0"/>
          <w:numId w:val="4"/>
        </w:numPr>
      </w:pPr>
      <w:r w:rsidRPr="00645462">
        <w:t>Writing assignments</w:t>
      </w:r>
    </w:p>
    <w:p w14:paraId="0F018615" w14:textId="77777777" w:rsidR="00E905E4" w:rsidRPr="00645462" w:rsidRDefault="00E905E4" w:rsidP="00BC7BA9">
      <w:pPr>
        <w:numPr>
          <w:ilvl w:val="0"/>
          <w:numId w:val="4"/>
        </w:numPr>
      </w:pPr>
      <w:r w:rsidRPr="00645462">
        <w:t>Guest Speakers</w:t>
      </w:r>
    </w:p>
    <w:p w14:paraId="48817F03" w14:textId="77777777" w:rsidR="00872708" w:rsidRPr="00645462" w:rsidRDefault="00955515" w:rsidP="00955515">
      <w:pPr>
        <w:ind w:left="360"/>
      </w:pPr>
      <w:r>
        <w:t>5     Video/Audio</w:t>
      </w:r>
    </w:p>
    <w:p w14:paraId="2AF27673" w14:textId="77777777" w:rsidR="00872708" w:rsidRPr="00645462" w:rsidRDefault="00872708" w:rsidP="00BC7BA9">
      <w:pPr>
        <w:rPr>
          <w:b/>
        </w:rPr>
      </w:pPr>
    </w:p>
    <w:p w14:paraId="32B6E3E2" w14:textId="77777777" w:rsidR="00645462" w:rsidRDefault="00645462" w:rsidP="00BC7BA9">
      <w:pPr>
        <w:rPr>
          <w:b/>
        </w:rPr>
      </w:pPr>
    </w:p>
    <w:p w14:paraId="2D51213B" w14:textId="77777777" w:rsidR="00872708" w:rsidRPr="00645462" w:rsidRDefault="0061133E" w:rsidP="00BC7BA9">
      <w:pPr>
        <w:rPr>
          <w:b/>
        </w:rPr>
      </w:pPr>
      <w:r w:rsidRPr="00645462">
        <w:rPr>
          <w:b/>
        </w:rPr>
        <w:t>Grading:</w:t>
      </w:r>
    </w:p>
    <w:p w14:paraId="1C749CE4" w14:textId="77777777" w:rsidR="00872708" w:rsidRPr="00645462" w:rsidRDefault="00872708" w:rsidP="00BC7BA9">
      <w:pPr>
        <w:rPr>
          <w:b/>
        </w:rPr>
      </w:pPr>
    </w:p>
    <w:p w14:paraId="40B3A31B" w14:textId="77777777" w:rsidR="00DC1252" w:rsidRPr="00510BE5" w:rsidRDefault="00DC1252" w:rsidP="00DC31AD">
      <w:pPr>
        <w:ind w:left="720"/>
        <w:rPr>
          <w:b/>
        </w:rPr>
      </w:pPr>
      <w:r w:rsidRPr="00510BE5">
        <w:rPr>
          <w:b/>
        </w:rPr>
        <w:t>10 Points Class Participation</w:t>
      </w:r>
      <w:r w:rsidR="00510BE5" w:rsidRPr="00510BE5">
        <w:rPr>
          <w:b/>
        </w:rPr>
        <w:t>/Professional Development</w:t>
      </w:r>
    </w:p>
    <w:p w14:paraId="46851933" w14:textId="7A68CCB3" w:rsidR="00DC31AD" w:rsidRPr="00510BE5" w:rsidRDefault="00955515" w:rsidP="00DC31AD">
      <w:pPr>
        <w:ind w:left="720"/>
        <w:rPr>
          <w:b/>
        </w:rPr>
      </w:pPr>
      <w:r w:rsidRPr="00510BE5">
        <w:rPr>
          <w:b/>
        </w:rPr>
        <w:t>1</w:t>
      </w:r>
      <w:r w:rsidR="00510BE5" w:rsidRPr="00510BE5">
        <w:rPr>
          <w:b/>
        </w:rPr>
        <w:t>5</w:t>
      </w:r>
      <w:r w:rsidR="00DC31AD" w:rsidRPr="00510BE5">
        <w:rPr>
          <w:b/>
        </w:rPr>
        <w:t xml:space="preserve"> Points</w:t>
      </w:r>
      <w:r w:rsidRPr="00510BE5">
        <w:rPr>
          <w:b/>
        </w:rPr>
        <w:t xml:space="preserve"> Reaction Paper</w:t>
      </w:r>
      <w:r w:rsidR="0061133E" w:rsidRPr="00510BE5">
        <w:rPr>
          <w:b/>
        </w:rPr>
        <w:t xml:space="preserve"> </w:t>
      </w:r>
    </w:p>
    <w:p w14:paraId="7B24A3EC" w14:textId="3AF43ED7" w:rsidR="0061133E" w:rsidRPr="00510BE5" w:rsidRDefault="00510BE5" w:rsidP="00DC31AD">
      <w:pPr>
        <w:ind w:left="720"/>
        <w:rPr>
          <w:b/>
        </w:rPr>
      </w:pPr>
      <w:r w:rsidRPr="00510BE5">
        <w:rPr>
          <w:b/>
        </w:rPr>
        <w:t>20</w:t>
      </w:r>
      <w:r w:rsidR="00C6414F" w:rsidRPr="00510BE5">
        <w:rPr>
          <w:b/>
        </w:rPr>
        <w:t xml:space="preserve"> Points</w:t>
      </w:r>
      <w:r w:rsidR="00DC31AD" w:rsidRPr="00510BE5">
        <w:rPr>
          <w:b/>
        </w:rPr>
        <w:t xml:space="preserve"> </w:t>
      </w:r>
      <w:r w:rsidR="00955515" w:rsidRPr="00510BE5">
        <w:rPr>
          <w:b/>
        </w:rPr>
        <w:t xml:space="preserve">Quizzes  </w:t>
      </w:r>
      <w:r w:rsidR="00EE210E">
        <w:rPr>
          <w:b/>
        </w:rPr>
        <w:t>[</w:t>
      </w:r>
      <w:bookmarkStart w:id="0" w:name="_GoBack"/>
      <w:bookmarkEnd w:id="0"/>
      <w:r w:rsidR="00EE210E">
        <w:rPr>
          <w:b/>
        </w:rPr>
        <w:t>2]</w:t>
      </w:r>
    </w:p>
    <w:p w14:paraId="47B1923D" w14:textId="3B43A6E5" w:rsidR="00872708" w:rsidRPr="00510BE5" w:rsidRDefault="0061133E" w:rsidP="00BC7BA9">
      <w:pPr>
        <w:rPr>
          <w:b/>
        </w:rPr>
      </w:pPr>
      <w:r w:rsidRPr="00510BE5">
        <w:rPr>
          <w:b/>
        </w:rPr>
        <w:tab/>
      </w:r>
      <w:r w:rsidR="00955515" w:rsidRPr="00510BE5">
        <w:rPr>
          <w:b/>
        </w:rPr>
        <w:t>2</w:t>
      </w:r>
      <w:r w:rsidRPr="00510BE5">
        <w:rPr>
          <w:b/>
        </w:rPr>
        <w:t>5 Points</w:t>
      </w:r>
      <w:r w:rsidR="00DC31AD" w:rsidRPr="00510BE5">
        <w:rPr>
          <w:b/>
        </w:rPr>
        <w:t xml:space="preserve"> </w:t>
      </w:r>
      <w:r w:rsidR="00955515" w:rsidRPr="00510BE5">
        <w:rPr>
          <w:b/>
        </w:rPr>
        <w:t>Case Study</w:t>
      </w:r>
      <w:r w:rsidR="00DC31AD" w:rsidRPr="00510BE5">
        <w:rPr>
          <w:b/>
        </w:rPr>
        <w:t xml:space="preserve"> </w:t>
      </w:r>
    </w:p>
    <w:p w14:paraId="02441198" w14:textId="7C09CF08" w:rsidR="00DC31AD" w:rsidRPr="00510BE5" w:rsidRDefault="00DC31AD" w:rsidP="00BC7BA9">
      <w:pPr>
        <w:rPr>
          <w:b/>
        </w:rPr>
      </w:pPr>
      <w:r w:rsidRPr="00510BE5">
        <w:rPr>
          <w:b/>
        </w:rPr>
        <w:t xml:space="preserve">           </w:t>
      </w:r>
      <w:r w:rsidR="00955515" w:rsidRPr="00510BE5">
        <w:rPr>
          <w:b/>
        </w:rPr>
        <w:t>30 Points Final Exam</w:t>
      </w:r>
      <w:r w:rsidRPr="00510BE5">
        <w:rPr>
          <w:b/>
        </w:rPr>
        <w:t xml:space="preserve"> </w:t>
      </w:r>
      <w:r w:rsidR="00510BE5">
        <w:rPr>
          <w:b/>
        </w:rPr>
        <w:t xml:space="preserve"> </w:t>
      </w:r>
    </w:p>
    <w:p w14:paraId="0863A91F" w14:textId="77777777" w:rsidR="00DC1252" w:rsidRPr="00645462" w:rsidRDefault="00DC1252" w:rsidP="00BC7BA9">
      <w:pPr>
        <w:rPr>
          <w:b/>
        </w:rPr>
      </w:pPr>
    </w:p>
    <w:p w14:paraId="725BC6E1" w14:textId="77777777" w:rsidR="00645462" w:rsidRDefault="00645462" w:rsidP="00BC7BA9">
      <w:pPr>
        <w:rPr>
          <w:b/>
          <w:sz w:val="28"/>
          <w:szCs w:val="28"/>
        </w:rPr>
      </w:pPr>
    </w:p>
    <w:p w14:paraId="45E9948C" w14:textId="77777777" w:rsidR="00E8486B" w:rsidRDefault="00E8486B" w:rsidP="00BC7BA9">
      <w:pPr>
        <w:autoSpaceDE w:val="0"/>
        <w:autoSpaceDN w:val="0"/>
        <w:adjustRightInd w:val="0"/>
        <w:rPr>
          <w:b/>
        </w:rPr>
      </w:pPr>
    </w:p>
    <w:p w14:paraId="2CF4A24A" w14:textId="77777777" w:rsidR="00EA180F" w:rsidRPr="00354031" w:rsidRDefault="00EA180F" w:rsidP="00BC7BA9">
      <w:pPr>
        <w:autoSpaceDE w:val="0"/>
        <w:autoSpaceDN w:val="0"/>
        <w:adjustRightInd w:val="0"/>
        <w:rPr>
          <w:b/>
        </w:rPr>
      </w:pPr>
    </w:p>
    <w:p w14:paraId="61DA6853" w14:textId="77777777" w:rsidR="00E778F1" w:rsidRDefault="00E778F1" w:rsidP="00E778F1">
      <w:pPr>
        <w:jc w:val="center"/>
        <w:rPr>
          <w:b/>
          <w:u w:val="single"/>
        </w:rPr>
      </w:pPr>
      <w:r>
        <w:rPr>
          <w:b/>
          <w:u w:val="single"/>
        </w:rPr>
        <w:t>TENTATIVE COURSE OUTLINE</w:t>
      </w:r>
    </w:p>
    <w:p w14:paraId="12E13297" w14:textId="77777777" w:rsidR="00E778F1" w:rsidRDefault="00E778F1" w:rsidP="00E778F1">
      <w:pPr>
        <w:jc w:val="cente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9259"/>
      </w:tblGrid>
      <w:tr w:rsidR="00E778F1" w:rsidRPr="0000495A" w14:paraId="5CB8611E" w14:textId="77777777" w:rsidTr="008366DF">
        <w:tc>
          <w:tcPr>
            <w:tcW w:w="1531" w:type="dxa"/>
          </w:tcPr>
          <w:p w14:paraId="645E76B0" w14:textId="2E8623C6" w:rsidR="00E778F1" w:rsidRDefault="00C90A29" w:rsidP="008366DF">
            <w:pPr>
              <w:tabs>
                <w:tab w:val="center" w:pos="4320"/>
                <w:tab w:val="right" w:pos="8640"/>
              </w:tabs>
              <w:rPr>
                <w:b/>
              </w:rPr>
            </w:pPr>
            <w:r>
              <w:rPr>
                <w:b/>
              </w:rPr>
              <w:t>5/</w:t>
            </w:r>
            <w:r w:rsidR="001864D7">
              <w:rPr>
                <w:b/>
              </w:rPr>
              <w:t>5</w:t>
            </w:r>
            <w:r>
              <w:rPr>
                <w:b/>
              </w:rPr>
              <w:t>/20</w:t>
            </w:r>
          </w:p>
          <w:p w14:paraId="16FC21BF" w14:textId="77777777" w:rsidR="00E778F1" w:rsidRPr="0000495A" w:rsidRDefault="00E778F1" w:rsidP="008366DF">
            <w:pPr>
              <w:tabs>
                <w:tab w:val="center" w:pos="4320"/>
                <w:tab w:val="right" w:pos="8640"/>
              </w:tabs>
              <w:rPr>
                <w:b/>
              </w:rPr>
            </w:pPr>
          </w:p>
        </w:tc>
        <w:tc>
          <w:tcPr>
            <w:tcW w:w="9259" w:type="dxa"/>
          </w:tcPr>
          <w:p w14:paraId="61A74DC3" w14:textId="77777777" w:rsidR="00E778F1" w:rsidRPr="004E5C60" w:rsidRDefault="00E778F1" w:rsidP="008366DF">
            <w:pPr>
              <w:tabs>
                <w:tab w:val="center" w:pos="4320"/>
                <w:tab w:val="right" w:pos="8640"/>
              </w:tabs>
            </w:pPr>
            <w:r w:rsidRPr="004E5C60">
              <w:t>Welcome and introduction to the course</w:t>
            </w:r>
          </w:p>
          <w:p w14:paraId="6A5F2693" w14:textId="77777777" w:rsidR="00E778F1" w:rsidRPr="004E5C60" w:rsidRDefault="00E778F1" w:rsidP="008366DF">
            <w:pPr>
              <w:tabs>
                <w:tab w:val="center" w:pos="4320"/>
                <w:tab w:val="right" w:pos="8640"/>
              </w:tabs>
              <w:rPr>
                <w:b/>
              </w:rPr>
            </w:pPr>
            <w:r w:rsidRPr="00645462">
              <w:t xml:space="preserve">Introduction of class members and what brought you to </w:t>
            </w:r>
            <w:r>
              <w:t>this class/field of study</w:t>
            </w:r>
          </w:p>
          <w:p w14:paraId="5F57D574" w14:textId="77777777" w:rsidR="00E778F1" w:rsidRDefault="00E778F1" w:rsidP="008366DF">
            <w:pPr>
              <w:tabs>
                <w:tab w:val="center" w:pos="4320"/>
                <w:tab w:val="right" w:pos="8640"/>
              </w:tabs>
            </w:pPr>
            <w:r>
              <w:t>Overview of syllabus</w:t>
            </w:r>
          </w:p>
          <w:p w14:paraId="47A4AD3D" w14:textId="77777777" w:rsidR="00E778F1" w:rsidRPr="00645462" w:rsidRDefault="00E778F1" w:rsidP="008366DF">
            <w:pPr>
              <w:tabs>
                <w:tab w:val="center" w:pos="4320"/>
                <w:tab w:val="right" w:pos="8640"/>
              </w:tabs>
            </w:pPr>
          </w:p>
          <w:p w14:paraId="1396DECB" w14:textId="77777777" w:rsidR="00E778F1" w:rsidRDefault="00E778F1" w:rsidP="008366DF">
            <w:pPr>
              <w:tabs>
                <w:tab w:val="center" w:pos="4320"/>
                <w:tab w:val="right" w:pos="8640"/>
              </w:tabs>
            </w:pPr>
            <w:r>
              <w:t>Overview of types of disabilities</w:t>
            </w:r>
          </w:p>
          <w:p w14:paraId="1DEDDF39" w14:textId="77777777" w:rsidR="00E778F1" w:rsidRDefault="00E778F1" w:rsidP="008366DF">
            <w:pPr>
              <w:tabs>
                <w:tab w:val="center" w:pos="4320"/>
                <w:tab w:val="right" w:pos="8640"/>
              </w:tabs>
            </w:pPr>
            <w:r>
              <w:t>DSM</w:t>
            </w:r>
          </w:p>
          <w:p w14:paraId="49996081" w14:textId="77777777" w:rsidR="00E778F1" w:rsidRDefault="00E778F1" w:rsidP="008366DF">
            <w:pPr>
              <w:tabs>
                <w:tab w:val="center" w:pos="4320"/>
                <w:tab w:val="right" w:pos="8640"/>
              </w:tabs>
            </w:pPr>
            <w:r>
              <w:t>Diagnostics and Terms</w:t>
            </w:r>
          </w:p>
          <w:p w14:paraId="1C1803B1" w14:textId="77777777" w:rsidR="00E778F1" w:rsidRPr="006826FB" w:rsidRDefault="00E778F1" w:rsidP="008366DF">
            <w:pPr>
              <w:tabs>
                <w:tab w:val="center" w:pos="4320"/>
                <w:tab w:val="right" w:pos="8640"/>
              </w:tabs>
            </w:pPr>
            <w:r>
              <w:t>Stigma and Mental Illness</w:t>
            </w:r>
          </w:p>
          <w:p w14:paraId="60525412" w14:textId="77777777" w:rsidR="00E778F1" w:rsidRDefault="00E778F1" w:rsidP="008366DF">
            <w:r w:rsidRPr="006826FB">
              <w:t xml:space="preserve">Historical </w:t>
            </w:r>
            <w:r>
              <w:t>perspectives</w:t>
            </w:r>
          </w:p>
          <w:p w14:paraId="51702E46" w14:textId="77777777" w:rsidR="00E778F1" w:rsidRDefault="00E778F1" w:rsidP="008366DF">
            <w:r>
              <w:t>Legislation</w:t>
            </w:r>
          </w:p>
          <w:p w14:paraId="57AC174F" w14:textId="77777777" w:rsidR="00E778F1" w:rsidRPr="006826FB" w:rsidRDefault="00E778F1" w:rsidP="008366DF"/>
          <w:p w14:paraId="0007106A" w14:textId="77777777" w:rsidR="00E778F1" w:rsidRDefault="00E778F1" w:rsidP="008366DF">
            <w:pPr>
              <w:tabs>
                <w:tab w:val="center" w:pos="4320"/>
                <w:tab w:val="right" w:pos="8640"/>
              </w:tabs>
            </w:pPr>
          </w:p>
          <w:p w14:paraId="2A0D5666" w14:textId="77777777" w:rsidR="00E778F1" w:rsidRPr="00645462" w:rsidRDefault="00E778F1" w:rsidP="008366DF">
            <w:pPr>
              <w:tabs>
                <w:tab w:val="center" w:pos="4320"/>
                <w:tab w:val="right" w:pos="8640"/>
              </w:tabs>
              <w:rPr>
                <w:i/>
              </w:rPr>
            </w:pPr>
            <w:r w:rsidRPr="00645462">
              <w:rPr>
                <w:i/>
              </w:rPr>
              <w:tab/>
            </w:r>
          </w:p>
        </w:tc>
      </w:tr>
      <w:tr w:rsidR="00E778F1" w:rsidRPr="0000495A" w14:paraId="46F24A00" w14:textId="77777777" w:rsidTr="008366DF">
        <w:tc>
          <w:tcPr>
            <w:tcW w:w="1531" w:type="dxa"/>
          </w:tcPr>
          <w:p w14:paraId="2872B01D" w14:textId="688A7F9A" w:rsidR="00E778F1" w:rsidRDefault="001864D7" w:rsidP="008366DF">
            <w:pPr>
              <w:tabs>
                <w:tab w:val="center" w:pos="4320"/>
                <w:tab w:val="right" w:pos="8640"/>
              </w:tabs>
              <w:rPr>
                <w:b/>
              </w:rPr>
            </w:pPr>
            <w:r>
              <w:rPr>
                <w:b/>
              </w:rPr>
              <w:t>5/7/20</w:t>
            </w:r>
          </w:p>
          <w:p w14:paraId="52DB17CF" w14:textId="77777777" w:rsidR="00E778F1" w:rsidRPr="0000495A" w:rsidRDefault="00E778F1" w:rsidP="008366DF">
            <w:pPr>
              <w:tabs>
                <w:tab w:val="center" w:pos="4320"/>
                <w:tab w:val="right" w:pos="8640"/>
              </w:tabs>
              <w:rPr>
                <w:b/>
              </w:rPr>
            </w:pPr>
          </w:p>
        </w:tc>
        <w:tc>
          <w:tcPr>
            <w:tcW w:w="9259" w:type="dxa"/>
          </w:tcPr>
          <w:p w14:paraId="3A2D40C8" w14:textId="77777777" w:rsidR="00E778F1" w:rsidRDefault="00E778F1" w:rsidP="008366DF">
            <w:pPr>
              <w:tabs>
                <w:tab w:val="center" w:pos="4320"/>
                <w:tab w:val="right" w:pos="8640"/>
              </w:tabs>
            </w:pPr>
            <w:r>
              <w:t>Defining Psychosocial Rehabilitation</w:t>
            </w:r>
          </w:p>
          <w:p w14:paraId="751B17AA" w14:textId="77777777" w:rsidR="00E778F1" w:rsidRDefault="00E778F1" w:rsidP="008366DF">
            <w:pPr>
              <w:tabs>
                <w:tab w:val="center" w:pos="4320"/>
                <w:tab w:val="right" w:pos="8640"/>
              </w:tabs>
            </w:pPr>
            <w:r>
              <w:t>Early PSR Movement</w:t>
            </w:r>
          </w:p>
          <w:p w14:paraId="2B67BAE3" w14:textId="77777777" w:rsidR="00E778F1" w:rsidRDefault="00E778F1" w:rsidP="008366DF">
            <w:pPr>
              <w:tabs>
                <w:tab w:val="center" w:pos="4320"/>
                <w:tab w:val="right" w:pos="8640"/>
              </w:tabs>
            </w:pPr>
            <w:r>
              <w:t>Recovery Movement and Assessment</w:t>
            </w:r>
          </w:p>
          <w:p w14:paraId="4579601F" w14:textId="77777777" w:rsidR="00E778F1" w:rsidRDefault="00E778F1" w:rsidP="008366DF">
            <w:pPr>
              <w:tabs>
                <w:tab w:val="center" w:pos="4320"/>
                <w:tab w:val="right" w:pos="8640"/>
              </w:tabs>
            </w:pPr>
            <w:r>
              <w:t>PSR Values</w:t>
            </w:r>
          </w:p>
          <w:p w14:paraId="5C694DF1" w14:textId="77777777" w:rsidR="00E778F1" w:rsidRDefault="00E778F1" w:rsidP="008366DF">
            <w:pPr>
              <w:tabs>
                <w:tab w:val="center" w:pos="4320"/>
                <w:tab w:val="right" w:pos="8640"/>
              </w:tabs>
            </w:pPr>
            <w:r>
              <w:t>Strategies</w:t>
            </w:r>
          </w:p>
          <w:p w14:paraId="4EDFF7BB" w14:textId="77777777" w:rsidR="00E778F1" w:rsidRDefault="00E778F1" w:rsidP="008366DF">
            <w:pPr>
              <w:tabs>
                <w:tab w:val="center" w:pos="4320"/>
                <w:tab w:val="right" w:pos="8640"/>
              </w:tabs>
            </w:pPr>
            <w:r>
              <w:t>5 Models</w:t>
            </w:r>
          </w:p>
          <w:p w14:paraId="012FB155" w14:textId="77777777" w:rsidR="00E778F1" w:rsidRDefault="00E778F1" w:rsidP="008366DF">
            <w:pPr>
              <w:tabs>
                <w:tab w:val="center" w:pos="4320"/>
                <w:tab w:val="right" w:pos="8640"/>
              </w:tabs>
            </w:pPr>
          </w:p>
          <w:p w14:paraId="1DB2A8AD" w14:textId="77777777" w:rsidR="00E778F1" w:rsidRDefault="00E778F1" w:rsidP="008366DF">
            <w:pPr>
              <w:tabs>
                <w:tab w:val="center" w:pos="4320"/>
                <w:tab w:val="right" w:pos="8640"/>
              </w:tabs>
            </w:pPr>
          </w:p>
          <w:p w14:paraId="69FDC16C" w14:textId="77777777" w:rsidR="00E778F1" w:rsidRPr="00507E31" w:rsidRDefault="00E778F1" w:rsidP="008366DF">
            <w:pPr>
              <w:tabs>
                <w:tab w:val="center" w:pos="4320"/>
                <w:tab w:val="right" w:pos="8640"/>
              </w:tabs>
            </w:pPr>
          </w:p>
        </w:tc>
      </w:tr>
      <w:tr w:rsidR="00E778F1" w:rsidRPr="0000495A" w14:paraId="6D98010B" w14:textId="77777777" w:rsidTr="008366DF">
        <w:tc>
          <w:tcPr>
            <w:tcW w:w="1531" w:type="dxa"/>
          </w:tcPr>
          <w:p w14:paraId="580DCA99" w14:textId="128ECB49" w:rsidR="00E778F1" w:rsidRDefault="001864D7" w:rsidP="008366DF">
            <w:pPr>
              <w:tabs>
                <w:tab w:val="center" w:pos="4320"/>
                <w:tab w:val="right" w:pos="8640"/>
              </w:tabs>
              <w:rPr>
                <w:b/>
              </w:rPr>
            </w:pPr>
            <w:r>
              <w:rPr>
                <w:b/>
              </w:rPr>
              <w:t>5/12/20</w:t>
            </w:r>
          </w:p>
          <w:p w14:paraId="24223F4D" w14:textId="77777777" w:rsidR="00E778F1" w:rsidRPr="0000495A" w:rsidRDefault="00E778F1" w:rsidP="008366DF">
            <w:pPr>
              <w:tabs>
                <w:tab w:val="center" w:pos="4320"/>
                <w:tab w:val="right" w:pos="8640"/>
              </w:tabs>
              <w:rPr>
                <w:b/>
              </w:rPr>
            </w:pPr>
          </w:p>
        </w:tc>
        <w:tc>
          <w:tcPr>
            <w:tcW w:w="9259" w:type="dxa"/>
            <w:tcBorders>
              <w:bottom w:val="single" w:sz="4" w:space="0" w:color="auto"/>
            </w:tcBorders>
          </w:tcPr>
          <w:p w14:paraId="50E34024" w14:textId="77777777" w:rsidR="00E778F1" w:rsidRDefault="00E778F1" w:rsidP="008366DF">
            <w:pPr>
              <w:tabs>
                <w:tab w:val="center" w:pos="4320"/>
                <w:tab w:val="right" w:pos="8640"/>
              </w:tabs>
            </w:pPr>
            <w:r>
              <w:t>Practice with PSR Models</w:t>
            </w:r>
          </w:p>
          <w:p w14:paraId="392096BF" w14:textId="77777777" w:rsidR="00E778F1" w:rsidRDefault="00E778F1" w:rsidP="008366DF">
            <w:pPr>
              <w:tabs>
                <w:tab w:val="center" w:pos="4320"/>
                <w:tab w:val="right" w:pos="8640"/>
              </w:tabs>
            </w:pPr>
            <w:r>
              <w:t>Small Group Activity:  Applying models in treatment approaches</w:t>
            </w:r>
          </w:p>
          <w:p w14:paraId="3243E5EB" w14:textId="77777777" w:rsidR="00E778F1" w:rsidRDefault="00E778F1" w:rsidP="008366DF">
            <w:pPr>
              <w:tabs>
                <w:tab w:val="center" w:pos="4320"/>
                <w:tab w:val="right" w:pos="8640"/>
              </w:tabs>
            </w:pPr>
            <w:r>
              <w:t>Peer Support</w:t>
            </w:r>
          </w:p>
          <w:p w14:paraId="71D83B9D" w14:textId="77777777" w:rsidR="00E778F1" w:rsidRDefault="00E778F1" w:rsidP="008366DF">
            <w:pPr>
              <w:tabs>
                <w:tab w:val="center" w:pos="4320"/>
                <w:tab w:val="right" w:pos="8640"/>
              </w:tabs>
            </w:pPr>
          </w:p>
          <w:p w14:paraId="0F73EEAC" w14:textId="77777777" w:rsidR="00E778F1" w:rsidRPr="00093191" w:rsidRDefault="00E778F1" w:rsidP="008366DF">
            <w:pPr>
              <w:tabs>
                <w:tab w:val="center" w:pos="4320"/>
                <w:tab w:val="right" w:pos="8640"/>
              </w:tabs>
            </w:pPr>
          </w:p>
        </w:tc>
      </w:tr>
      <w:tr w:rsidR="00E778F1" w:rsidRPr="0000495A" w14:paraId="347E392B" w14:textId="77777777" w:rsidTr="008366DF">
        <w:tc>
          <w:tcPr>
            <w:tcW w:w="1531" w:type="dxa"/>
          </w:tcPr>
          <w:p w14:paraId="7B6CE48D" w14:textId="5AEFDE0F" w:rsidR="00E778F1" w:rsidRDefault="001864D7" w:rsidP="008366DF">
            <w:pPr>
              <w:tabs>
                <w:tab w:val="center" w:pos="4320"/>
                <w:tab w:val="right" w:pos="8640"/>
              </w:tabs>
              <w:rPr>
                <w:b/>
              </w:rPr>
            </w:pPr>
            <w:r>
              <w:rPr>
                <w:b/>
              </w:rPr>
              <w:t>5/14/20</w:t>
            </w:r>
          </w:p>
          <w:p w14:paraId="1B88E23F" w14:textId="77777777" w:rsidR="00E778F1" w:rsidRPr="0000495A" w:rsidRDefault="00E778F1" w:rsidP="008366DF">
            <w:pPr>
              <w:tabs>
                <w:tab w:val="center" w:pos="4320"/>
                <w:tab w:val="right" w:pos="8640"/>
              </w:tabs>
              <w:rPr>
                <w:b/>
              </w:rPr>
            </w:pPr>
          </w:p>
        </w:tc>
        <w:tc>
          <w:tcPr>
            <w:tcW w:w="9259" w:type="dxa"/>
            <w:tcBorders>
              <w:bottom w:val="single" w:sz="4" w:space="0" w:color="auto"/>
            </w:tcBorders>
          </w:tcPr>
          <w:p w14:paraId="6D5C4973" w14:textId="77777777" w:rsidR="00E778F1" w:rsidRDefault="00E778F1" w:rsidP="008366DF">
            <w:pPr>
              <w:tabs>
                <w:tab w:val="center" w:pos="4320"/>
                <w:tab w:val="right" w:pos="8640"/>
              </w:tabs>
            </w:pPr>
            <w:r>
              <w:t>Treatment Planning</w:t>
            </w:r>
          </w:p>
          <w:p w14:paraId="087AB452" w14:textId="77777777" w:rsidR="00E778F1" w:rsidRDefault="00E778F1" w:rsidP="008366DF">
            <w:pPr>
              <w:tabs>
                <w:tab w:val="center" w:pos="4320"/>
                <w:tab w:val="right" w:pos="8640"/>
              </w:tabs>
            </w:pPr>
          </w:p>
          <w:p w14:paraId="666464DC" w14:textId="77777777" w:rsidR="00E778F1" w:rsidRPr="00C14E5A" w:rsidRDefault="00E778F1" w:rsidP="008366DF">
            <w:pPr>
              <w:tabs>
                <w:tab w:val="center" w:pos="4320"/>
                <w:tab w:val="right" w:pos="8640"/>
              </w:tabs>
            </w:pPr>
          </w:p>
        </w:tc>
      </w:tr>
      <w:tr w:rsidR="00E778F1" w:rsidRPr="0000495A" w14:paraId="5A236C05" w14:textId="77777777" w:rsidTr="008366DF">
        <w:tc>
          <w:tcPr>
            <w:tcW w:w="1531" w:type="dxa"/>
          </w:tcPr>
          <w:p w14:paraId="6963FA04" w14:textId="623A594C" w:rsidR="00E778F1" w:rsidRDefault="00E32D40" w:rsidP="008366DF">
            <w:pPr>
              <w:tabs>
                <w:tab w:val="center" w:pos="4320"/>
                <w:tab w:val="right" w:pos="8640"/>
              </w:tabs>
              <w:rPr>
                <w:b/>
              </w:rPr>
            </w:pPr>
            <w:r>
              <w:rPr>
                <w:b/>
              </w:rPr>
              <w:t>5/19/20</w:t>
            </w:r>
          </w:p>
          <w:p w14:paraId="3B7B4BA9" w14:textId="77777777" w:rsidR="00E778F1" w:rsidRPr="0000495A" w:rsidRDefault="00E778F1" w:rsidP="008366DF">
            <w:pPr>
              <w:tabs>
                <w:tab w:val="center" w:pos="4320"/>
                <w:tab w:val="right" w:pos="8640"/>
              </w:tabs>
              <w:rPr>
                <w:b/>
              </w:rPr>
            </w:pPr>
          </w:p>
        </w:tc>
        <w:tc>
          <w:tcPr>
            <w:tcW w:w="9259" w:type="dxa"/>
            <w:tcBorders>
              <w:top w:val="single" w:sz="4" w:space="0" w:color="auto"/>
            </w:tcBorders>
          </w:tcPr>
          <w:p w14:paraId="041274EE" w14:textId="77777777" w:rsidR="00E778F1" w:rsidRDefault="00E778F1" w:rsidP="008366DF">
            <w:pPr>
              <w:tabs>
                <w:tab w:val="center" w:pos="4320"/>
                <w:tab w:val="right" w:pos="8640"/>
              </w:tabs>
            </w:pPr>
            <w:r>
              <w:t>Working with Families</w:t>
            </w:r>
          </w:p>
          <w:p w14:paraId="531C7C77" w14:textId="77777777" w:rsidR="00E778F1" w:rsidRDefault="00E778F1" w:rsidP="008366DF">
            <w:pPr>
              <w:tabs>
                <w:tab w:val="center" w:pos="4320"/>
                <w:tab w:val="right" w:pos="8640"/>
              </w:tabs>
            </w:pPr>
            <w:r>
              <w:t>Homelessness</w:t>
            </w:r>
          </w:p>
          <w:p w14:paraId="06DFCF4E" w14:textId="77777777" w:rsidR="00E778F1" w:rsidRDefault="00E778F1" w:rsidP="008366DF">
            <w:pPr>
              <w:tabs>
                <w:tab w:val="center" w:pos="4320"/>
                <w:tab w:val="right" w:pos="8640"/>
              </w:tabs>
            </w:pPr>
            <w:r>
              <w:t>Housing</w:t>
            </w:r>
          </w:p>
          <w:p w14:paraId="5320904B" w14:textId="77777777" w:rsidR="00E778F1" w:rsidRPr="006D559F" w:rsidRDefault="00E778F1" w:rsidP="008366DF">
            <w:pPr>
              <w:tabs>
                <w:tab w:val="center" w:pos="4320"/>
                <w:tab w:val="right" w:pos="8640"/>
              </w:tabs>
            </w:pPr>
            <w:r>
              <w:t xml:space="preserve">Criminal Justice </w:t>
            </w:r>
          </w:p>
          <w:p w14:paraId="234C667D" w14:textId="77777777" w:rsidR="00E778F1" w:rsidRDefault="00E778F1" w:rsidP="008366DF">
            <w:pPr>
              <w:tabs>
                <w:tab w:val="center" w:pos="4320"/>
                <w:tab w:val="right" w:pos="8640"/>
              </w:tabs>
            </w:pPr>
          </w:p>
          <w:p w14:paraId="450489B3" w14:textId="77777777" w:rsidR="00E778F1" w:rsidRPr="00CF31BC" w:rsidRDefault="00E778F1" w:rsidP="008366DF">
            <w:pPr>
              <w:tabs>
                <w:tab w:val="center" w:pos="4320"/>
                <w:tab w:val="right" w:pos="8640"/>
              </w:tabs>
            </w:pPr>
          </w:p>
        </w:tc>
      </w:tr>
      <w:tr w:rsidR="00E778F1" w:rsidRPr="0000495A" w14:paraId="325DCECF" w14:textId="77777777" w:rsidTr="008366DF">
        <w:tc>
          <w:tcPr>
            <w:tcW w:w="1531" w:type="dxa"/>
          </w:tcPr>
          <w:p w14:paraId="1BF3ED69" w14:textId="5A264582" w:rsidR="00E778F1" w:rsidRDefault="00E32D40" w:rsidP="008366DF">
            <w:pPr>
              <w:tabs>
                <w:tab w:val="center" w:pos="4320"/>
                <w:tab w:val="right" w:pos="8640"/>
              </w:tabs>
              <w:rPr>
                <w:b/>
              </w:rPr>
            </w:pPr>
            <w:r>
              <w:rPr>
                <w:b/>
              </w:rPr>
              <w:t>5/21/20</w:t>
            </w:r>
          </w:p>
          <w:p w14:paraId="77E796B4" w14:textId="77777777" w:rsidR="00E778F1" w:rsidRPr="0000495A" w:rsidRDefault="00E778F1" w:rsidP="008366DF">
            <w:pPr>
              <w:tabs>
                <w:tab w:val="center" w:pos="4320"/>
                <w:tab w:val="right" w:pos="8640"/>
              </w:tabs>
              <w:rPr>
                <w:b/>
              </w:rPr>
            </w:pPr>
          </w:p>
        </w:tc>
        <w:tc>
          <w:tcPr>
            <w:tcW w:w="9259" w:type="dxa"/>
          </w:tcPr>
          <w:p w14:paraId="0A8D7520" w14:textId="77777777" w:rsidR="00E778F1" w:rsidRDefault="00E778F1" w:rsidP="008366DF">
            <w:pPr>
              <w:tabs>
                <w:tab w:val="center" w:pos="4320"/>
                <w:tab w:val="right" w:pos="8640"/>
              </w:tabs>
            </w:pPr>
            <w:r>
              <w:t>Trauma, PTSD, Suicide, and SI</w:t>
            </w:r>
          </w:p>
          <w:p w14:paraId="6FD2F84E" w14:textId="77777777" w:rsidR="00E778F1" w:rsidRDefault="00E778F1" w:rsidP="008366DF">
            <w:pPr>
              <w:tabs>
                <w:tab w:val="center" w:pos="4320"/>
                <w:tab w:val="right" w:pos="8640"/>
              </w:tabs>
            </w:pPr>
          </w:p>
          <w:p w14:paraId="0B8CC492" w14:textId="77777777" w:rsidR="00E778F1" w:rsidRPr="00A57C19" w:rsidRDefault="00E778F1" w:rsidP="008366DF">
            <w:pPr>
              <w:tabs>
                <w:tab w:val="center" w:pos="4320"/>
                <w:tab w:val="right" w:pos="8640"/>
              </w:tabs>
              <w:rPr>
                <w:b/>
              </w:rPr>
            </w:pPr>
          </w:p>
        </w:tc>
      </w:tr>
      <w:tr w:rsidR="00E778F1" w:rsidRPr="0000495A" w14:paraId="6CB57B59" w14:textId="77777777" w:rsidTr="008366DF">
        <w:tc>
          <w:tcPr>
            <w:tcW w:w="1531" w:type="dxa"/>
          </w:tcPr>
          <w:p w14:paraId="53D3B6C3" w14:textId="24140F68" w:rsidR="00E778F1" w:rsidRDefault="00E32D40" w:rsidP="008366DF">
            <w:pPr>
              <w:tabs>
                <w:tab w:val="center" w:pos="4320"/>
                <w:tab w:val="right" w:pos="8640"/>
              </w:tabs>
              <w:rPr>
                <w:b/>
              </w:rPr>
            </w:pPr>
            <w:r>
              <w:rPr>
                <w:b/>
              </w:rPr>
              <w:t>5/26/20</w:t>
            </w:r>
          </w:p>
          <w:p w14:paraId="7C172F54" w14:textId="77777777" w:rsidR="00E778F1" w:rsidRPr="0000495A" w:rsidRDefault="00E778F1" w:rsidP="008366DF">
            <w:pPr>
              <w:tabs>
                <w:tab w:val="center" w:pos="4320"/>
                <w:tab w:val="right" w:pos="8640"/>
              </w:tabs>
              <w:rPr>
                <w:b/>
              </w:rPr>
            </w:pPr>
          </w:p>
        </w:tc>
        <w:tc>
          <w:tcPr>
            <w:tcW w:w="9259" w:type="dxa"/>
          </w:tcPr>
          <w:p w14:paraId="207F9737" w14:textId="77777777" w:rsidR="00E778F1" w:rsidRDefault="00E778F1" w:rsidP="008366DF">
            <w:pPr>
              <w:tabs>
                <w:tab w:val="center" w:pos="4320"/>
                <w:tab w:val="right" w:pos="8640"/>
              </w:tabs>
            </w:pPr>
            <w:r>
              <w:t>Video:  Lives Worth Living</w:t>
            </w:r>
          </w:p>
          <w:p w14:paraId="59D8C975" w14:textId="77777777" w:rsidR="00E778F1" w:rsidRPr="00305541" w:rsidRDefault="00E778F1" w:rsidP="008366DF">
            <w:pPr>
              <w:tabs>
                <w:tab w:val="center" w:pos="4320"/>
                <w:tab w:val="right" w:pos="8640"/>
              </w:tabs>
            </w:pPr>
          </w:p>
        </w:tc>
      </w:tr>
      <w:tr w:rsidR="00E778F1" w:rsidRPr="0000495A" w14:paraId="54F559C5" w14:textId="77777777" w:rsidTr="008366DF">
        <w:tc>
          <w:tcPr>
            <w:tcW w:w="1531" w:type="dxa"/>
          </w:tcPr>
          <w:p w14:paraId="0949EA1D" w14:textId="38387979" w:rsidR="00E778F1" w:rsidRDefault="00E32D40" w:rsidP="008366DF">
            <w:pPr>
              <w:tabs>
                <w:tab w:val="center" w:pos="4320"/>
                <w:tab w:val="right" w:pos="8640"/>
              </w:tabs>
              <w:rPr>
                <w:b/>
              </w:rPr>
            </w:pPr>
            <w:r>
              <w:rPr>
                <w:b/>
              </w:rPr>
              <w:t>5/28/20</w:t>
            </w:r>
          </w:p>
          <w:p w14:paraId="73A719D9" w14:textId="77777777" w:rsidR="00E778F1" w:rsidRPr="0000495A" w:rsidRDefault="00E778F1" w:rsidP="008366DF">
            <w:pPr>
              <w:tabs>
                <w:tab w:val="center" w:pos="4320"/>
                <w:tab w:val="right" w:pos="8640"/>
              </w:tabs>
              <w:rPr>
                <w:b/>
              </w:rPr>
            </w:pPr>
          </w:p>
        </w:tc>
        <w:tc>
          <w:tcPr>
            <w:tcW w:w="9259" w:type="dxa"/>
          </w:tcPr>
          <w:p w14:paraId="6C978653" w14:textId="77777777" w:rsidR="00E778F1" w:rsidRDefault="00E778F1" w:rsidP="008366DF">
            <w:pPr>
              <w:tabs>
                <w:tab w:val="center" w:pos="4320"/>
                <w:tab w:val="right" w:pos="8640"/>
              </w:tabs>
            </w:pPr>
            <w:r>
              <w:t>Video:  Lives Worth Living</w:t>
            </w:r>
          </w:p>
          <w:p w14:paraId="0C091EF5" w14:textId="77777777" w:rsidR="00E778F1" w:rsidRPr="00176B39" w:rsidRDefault="00E778F1" w:rsidP="008366DF">
            <w:pPr>
              <w:tabs>
                <w:tab w:val="center" w:pos="4320"/>
                <w:tab w:val="right" w:pos="8640"/>
              </w:tabs>
            </w:pPr>
          </w:p>
        </w:tc>
      </w:tr>
      <w:tr w:rsidR="00E778F1" w:rsidRPr="0000495A" w14:paraId="438D2B0C" w14:textId="77777777" w:rsidTr="008366DF">
        <w:tc>
          <w:tcPr>
            <w:tcW w:w="1531" w:type="dxa"/>
          </w:tcPr>
          <w:p w14:paraId="6381C051" w14:textId="0411FCAA" w:rsidR="00E778F1" w:rsidRDefault="00E32D40" w:rsidP="008366DF">
            <w:pPr>
              <w:tabs>
                <w:tab w:val="center" w:pos="4320"/>
                <w:tab w:val="right" w:pos="8640"/>
              </w:tabs>
              <w:rPr>
                <w:b/>
              </w:rPr>
            </w:pPr>
            <w:r>
              <w:rPr>
                <w:b/>
              </w:rPr>
              <w:t>6/2/20</w:t>
            </w:r>
          </w:p>
          <w:p w14:paraId="03BBD6E5" w14:textId="77777777" w:rsidR="00E778F1" w:rsidRPr="0000495A" w:rsidRDefault="00E778F1" w:rsidP="008366DF">
            <w:pPr>
              <w:tabs>
                <w:tab w:val="center" w:pos="4320"/>
                <w:tab w:val="right" w:pos="8640"/>
              </w:tabs>
              <w:rPr>
                <w:b/>
              </w:rPr>
            </w:pPr>
          </w:p>
        </w:tc>
        <w:tc>
          <w:tcPr>
            <w:tcW w:w="9259" w:type="dxa"/>
          </w:tcPr>
          <w:p w14:paraId="582FBF25" w14:textId="77777777" w:rsidR="00E778F1" w:rsidRDefault="00E778F1" w:rsidP="008366DF">
            <w:r>
              <w:t>The world of work</w:t>
            </w:r>
          </w:p>
          <w:p w14:paraId="3AC4D1DF" w14:textId="77777777" w:rsidR="00E778F1" w:rsidRDefault="00E778F1" w:rsidP="008366DF">
            <w:r>
              <w:t>Working:  Functions, perceptions, roles</w:t>
            </w:r>
          </w:p>
          <w:p w14:paraId="2BB43347" w14:textId="77777777" w:rsidR="00E778F1" w:rsidRDefault="00E778F1" w:rsidP="008366DF">
            <w:r>
              <w:lastRenderedPageBreak/>
              <w:t>The Duality of Work</w:t>
            </w:r>
          </w:p>
          <w:p w14:paraId="3B1FE769" w14:textId="77777777" w:rsidR="00E778F1" w:rsidRDefault="00E778F1" w:rsidP="008366DF">
            <w:r>
              <w:t>Historical Perspectives on work</w:t>
            </w:r>
          </w:p>
          <w:p w14:paraId="51FD7EF6" w14:textId="77777777" w:rsidR="00E778F1" w:rsidRDefault="00E778F1" w:rsidP="008366DF">
            <w:r>
              <w:t>Legislation</w:t>
            </w:r>
          </w:p>
          <w:p w14:paraId="04FC78B7" w14:textId="77777777" w:rsidR="00E778F1" w:rsidRPr="000D654D" w:rsidRDefault="00E778F1" w:rsidP="008366DF"/>
          <w:p w14:paraId="64AFB3AF" w14:textId="77777777" w:rsidR="00E778F1" w:rsidRPr="00B61EB3" w:rsidRDefault="00E778F1" w:rsidP="008366DF">
            <w:pPr>
              <w:tabs>
                <w:tab w:val="left" w:pos="5508"/>
              </w:tabs>
            </w:pPr>
            <w:r>
              <w:tab/>
            </w:r>
          </w:p>
        </w:tc>
      </w:tr>
      <w:tr w:rsidR="00E778F1" w:rsidRPr="0000495A" w14:paraId="33B1128A" w14:textId="77777777" w:rsidTr="008366DF">
        <w:tc>
          <w:tcPr>
            <w:tcW w:w="1531" w:type="dxa"/>
          </w:tcPr>
          <w:p w14:paraId="19B94979" w14:textId="3182820D" w:rsidR="00E778F1" w:rsidRPr="00145C06" w:rsidRDefault="00E32D40" w:rsidP="008366DF">
            <w:pPr>
              <w:tabs>
                <w:tab w:val="center" w:pos="4320"/>
                <w:tab w:val="right" w:pos="8640"/>
              </w:tabs>
              <w:rPr>
                <w:b/>
              </w:rPr>
            </w:pPr>
            <w:r>
              <w:rPr>
                <w:b/>
              </w:rPr>
              <w:lastRenderedPageBreak/>
              <w:t>6/4/20</w:t>
            </w:r>
          </w:p>
        </w:tc>
        <w:tc>
          <w:tcPr>
            <w:tcW w:w="9259" w:type="dxa"/>
          </w:tcPr>
          <w:p w14:paraId="74445FD3" w14:textId="77777777" w:rsidR="00E778F1" w:rsidRDefault="00E778F1" w:rsidP="008366DF">
            <w:pPr>
              <w:tabs>
                <w:tab w:val="center" w:pos="4320"/>
                <w:tab w:val="right" w:pos="8640"/>
              </w:tabs>
            </w:pPr>
            <w:r>
              <w:t>Impairment/Disability/Functional Limitation/Handicap:  What’s the difference?</w:t>
            </w:r>
          </w:p>
          <w:p w14:paraId="7E1D1CAE" w14:textId="77777777" w:rsidR="00E778F1" w:rsidRDefault="00E778F1" w:rsidP="008366DF">
            <w:pPr>
              <w:tabs>
                <w:tab w:val="center" w:pos="4320"/>
                <w:tab w:val="right" w:pos="8640"/>
              </w:tabs>
            </w:pPr>
            <w:r>
              <w:t>Medical/physical/psychological impacts of disability</w:t>
            </w:r>
          </w:p>
          <w:p w14:paraId="3DE2494E" w14:textId="77777777" w:rsidR="00E778F1" w:rsidRPr="00F139FE" w:rsidRDefault="00E778F1" w:rsidP="008366DF">
            <w:pPr>
              <w:tabs>
                <w:tab w:val="center" w:pos="4320"/>
                <w:tab w:val="right" w:pos="8640"/>
              </w:tabs>
            </w:pPr>
            <w:r>
              <w:t>Assessment</w:t>
            </w:r>
          </w:p>
          <w:p w14:paraId="2D23062F" w14:textId="77777777" w:rsidR="00E778F1" w:rsidRPr="002A4C5C" w:rsidRDefault="00E778F1" w:rsidP="008366DF">
            <w:pPr>
              <w:tabs>
                <w:tab w:val="center" w:pos="4320"/>
                <w:tab w:val="right" w:pos="8640"/>
              </w:tabs>
            </w:pPr>
          </w:p>
        </w:tc>
      </w:tr>
      <w:tr w:rsidR="00E778F1" w:rsidRPr="0000495A" w14:paraId="7515626D" w14:textId="77777777" w:rsidTr="008366DF">
        <w:tc>
          <w:tcPr>
            <w:tcW w:w="1531" w:type="dxa"/>
          </w:tcPr>
          <w:p w14:paraId="2B210D54" w14:textId="0F572DB0" w:rsidR="00E778F1" w:rsidRDefault="00635686" w:rsidP="008366DF">
            <w:pPr>
              <w:tabs>
                <w:tab w:val="center" w:pos="4320"/>
                <w:tab w:val="right" w:pos="8640"/>
              </w:tabs>
              <w:rPr>
                <w:b/>
              </w:rPr>
            </w:pPr>
            <w:r>
              <w:rPr>
                <w:b/>
              </w:rPr>
              <w:t>6/9/20</w:t>
            </w:r>
          </w:p>
          <w:p w14:paraId="2E091726" w14:textId="77777777" w:rsidR="00E778F1" w:rsidRPr="0000495A" w:rsidRDefault="00E778F1" w:rsidP="008366DF">
            <w:pPr>
              <w:tabs>
                <w:tab w:val="center" w:pos="4320"/>
                <w:tab w:val="right" w:pos="8640"/>
              </w:tabs>
              <w:rPr>
                <w:b/>
              </w:rPr>
            </w:pPr>
          </w:p>
        </w:tc>
        <w:tc>
          <w:tcPr>
            <w:tcW w:w="9259" w:type="dxa"/>
          </w:tcPr>
          <w:p w14:paraId="2DC9D928" w14:textId="77777777" w:rsidR="00E778F1" w:rsidRDefault="00E778F1" w:rsidP="008366DF">
            <w:pPr>
              <w:tabs>
                <w:tab w:val="center" w:pos="4320"/>
                <w:tab w:val="right" w:pos="8640"/>
              </w:tabs>
            </w:pPr>
            <w:r>
              <w:t>Experiential Learning:  What is it like to live and work with a disability?</w:t>
            </w:r>
          </w:p>
          <w:p w14:paraId="339CB0E5" w14:textId="77777777" w:rsidR="00E778F1" w:rsidRDefault="00E778F1" w:rsidP="008366DF">
            <w:pPr>
              <w:tabs>
                <w:tab w:val="center" w:pos="4320"/>
                <w:tab w:val="right" w:pos="8640"/>
              </w:tabs>
            </w:pPr>
            <w:r>
              <w:t xml:space="preserve">Disclosing a Disability:  When, how, and why?   </w:t>
            </w:r>
          </w:p>
          <w:p w14:paraId="1D3B011C" w14:textId="77777777" w:rsidR="00E778F1" w:rsidRDefault="00E778F1" w:rsidP="008366DF">
            <w:pPr>
              <w:tabs>
                <w:tab w:val="center" w:pos="4320"/>
                <w:tab w:val="right" w:pos="8640"/>
              </w:tabs>
            </w:pPr>
            <w:r>
              <w:t>Paradigm Shifts:  Outside the box</w:t>
            </w:r>
          </w:p>
          <w:p w14:paraId="7BA64052" w14:textId="77777777" w:rsidR="00E778F1" w:rsidRDefault="00E778F1" w:rsidP="008366DF">
            <w:pPr>
              <w:tabs>
                <w:tab w:val="center" w:pos="4320"/>
                <w:tab w:val="right" w:pos="8640"/>
              </w:tabs>
            </w:pPr>
            <w:r>
              <w:t>Integrating Mental Health &amp; Employment Strategies</w:t>
            </w:r>
          </w:p>
          <w:p w14:paraId="33FE8FFD" w14:textId="77777777" w:rsidR="00E778F1" w:rsidRPr="00510BE5" w:rsidRDefault="00E778F1" w:rsidP="008366DF">
            <w:pPr>
              <w:tabs>
                <w:tab w:val="center" w:pos="4320"/>
                <w:tab w:val="right" w:pos="8640"/>
              </w:tabs>
              <w:rPr>
                <w:i/>
              </w:rPr>
            </w:pPr>
          </w:p>
          <w:p w14:paraId="47E69CAD" w14:textId="77777777" w:rsidR="00E778F1" w:rsidRPr="00BE4166" w:rsidRDefault="00E778F1" w:rsidP="008366DF">
            <w:pPr>
              <w:tabs>
                <w:tab w:val="center" w:pos="4320"/>
                <w:tab w:val="right" w:pos="8640"/>
              </w:tabs>
            </w:pPr>
          </w:p>
        </w:tc>
      </w:tr>
      <w:tr w:rsidR="00E778F1" w:rsidRPr="0000495A" w14:paraId="2CD25B24" w14:textId="77777777" w:rsidTr="008366DF">
        <w:tc>
          <w:tcPr>
            <w:tcW w:w="1531" w:type="dxa"/>
          </w:tcPr>
          <w:p w14:paraId="506DD7AC" w14:textId="3339C074" w:rsidR="00E778F1" w:rsidRPr="0000495A" w:rsidRDefault="00635686" w:rsidP="008366DF">
            <w:pPr>
              <w:tabs>
                <w:tab w:val="center" w:pos="4320"/>
                <w:tab w:val="right" w:pos="8640"/>
              </w:tabs>
              <w:rPr>
                <w:b/>
              </w:rPr>
            </w:pPr>
            <w:r>
              <w:rPr>
                <w:b/>
              </w:rPr>
              <w:t>6/11/20</w:t>
            </w:r>
          </w:p>
        </w:tc>
        <w:tc>
          <w:tcPr>
            <w:tcW w:w="9259" w:type="dxa"/>
          </w:tcPr>
          <w:p w14:paraId="20F7C6DD" w14:textId="77777777" w:rsidR="00E778F1" w:rsidRDefault="00E778F1" w:rsidP="008366DF">
            <w:pPr>
              <w:tabs>
                <w:tab w:val="center" w:pos="4320"/>
                <w:tab w:val="right" w:pos="8640"/>
              </w:tabs>
            </w:pPr>
            <w:r>
              <w:t>Job Analysis</w:t>
            </w:r>
          </w:p>
          <w:p w14:paraId="5C94DCE8" w14:textId="77777777" w:rsidR="00E778F1" w:rsidRDefault="00E778F1" w:rsidP="008366DF">
            <w:pPr>
              <w:tabs>
                <w:tab w:val="center" w:pos="4320"/>
                <w:tab w:val="right" w:pos="8640"/>
              </w:tabs>
            </w:pPr>
            <w:r>
              <w:t>Job Development</w:t>
            </w:r>
          </w:p>
          <w:p w14:paraId="55EB9B34" w14:textId="77777777" w:rsidR="00E778F1" w:rsidRDefault="00E778F1" w:rsidP="008366DF">
            <w:pPr>
              <w:tabs>
                <w:tab w:val="center" w:pos="4320"/>
                <w:tab w:val="right" w:pos="8640"/>
              </w:tabs>
            </w:pPr>
            <w:r>
              <w:t>Supported Employment</w:t>
            </w:r>
          </w:p>
          <w:p w14:paraId="4AADFB72" w14:textId="77777777" w:rsidR="00E778F1" w:rsidRDefault="00E778F1" w:rsidP="008366DF">
            <w:pPr>
              <w:tabs>
                <w:tab w:val="center" w:pos="4320"/>
                <w:tab w:val="right" w:pos="8640"/>
              </w:tabs>
            </w:pPr>
            <w:r>
              <w:t>Individualized Plans for Employment</w:t>
            </w:r>
          </w:p>
          <w:p w14:paraId="0F94314A" w14:textId="77777777" w:rsidR="00E778F1" w:rsidRDefault="00E778F1" w:rsidP="008366DF">
            <w:pPr>
              <w:tabs>
                <w:tab w:val="center" w:pos="4320"/>
                <w:tab w:val="right" w:pos="8640"/>
              </w:tabs>
            </w:pPr>
            <w:r>
              <w:t>IPS</w:t>
            </w:r>
          </w:p>
          <w:p w14:paraId="43339470" w14:textId="77777777" w:rsidR="00E778F1" w:rsidRPr="0098019F" w:rsidRDefault="00E778F1" w:rsidP="008366DF"/>
        </w:tc>
      </w:tr>
      <w:tr w:rsidR="00E778F1" w:rsidRPr="0000495A" w14:paraId="15E6FBB4" w14:textId="77777777" w:rsidTr="008366DF">
        <w:tc>
          <w:tcPr>
            <w:tcW w:w="1531" w:type="dxa"/>
          </w:tcPr>
          <w:p w14:paraId="1CFF2E60" w14:textId="7C85B5FD" w:rsidR="00E778F1" w:rsidRDefault="00635686" w:rsidP="008366DF">
            <w:pPr>
              <w:tabs>
                <w:tab w:val="center" w:pos="4320"/>
                <w:tab w:val="right" w:pos="8640"/>
              </w:tabs>
              <w:rPr>
                <w:b/>
              </w:rPr>
            </w:pPr>
            <w:r>
              <w:rPr>
                <w:b/>
              </w:rPr>
              <w:t>6/16/20</w:t>
            </w:r>
          </w:p>
          <w:p w14:paraId="04A2D87E" w14:textId="77777777" w:rsidR="00E778F1" w:rsidRPr="0000495A" w:rsidRDefault="00E778F1" w:rsidP="008366DF">
            <w:pPr>
              <w:tabs>
                <w:tab w:val="center" w:pos="4320"/>
                <w:tab w:val="right" w:pos="8640"/>
              </w:tabs>
              <w:rPr>
                <w:b/>
              </w:rPr>
            </w:pPr>
          </w:p>
        </w:tc>
        <w:tc>
          <w:tcPr>
            <w:tcW w:w="9259" w:type="dxa"/>
          </w:tcPr>
          <w:p w14:paraId="7658156A" w14:textId="77777777" w:rsidR="00E778F1" w:rsidRDefault="00E778F1" w:rsidP="008366DF">
            <w:pPr>
              <w:tabs>
                <w:tab w:val="center" w:pos="4320"/>
                <w:tab w:val="center" w:pos="4572"/>
                <w:tab w:val="right" w:pos="8640"/>
              </w:tabs>
            </w:pPr>
            <w:r>
              <w:t>Therapeutic Alliance</w:t>
            </w:r>
          </w:p>
          <w:p w14:paraId="2C3A73D4" w14:textId="77777777" w:rsidR="00E778F1" w:rsidRDefault="00E778F1" w:rsidP="008366DF">
            <w:pPr>
              <w:tabs>
                <w:tab w:val="center" w:pos="4320"/>
                <w:tab w:val="center" w:pos="4572"/>
                <w:tab w:val="right" w:pos="8640"/>
              </w:tabs>
            </w:pPr>
            <w:r>
              <w:t>Barriers and Challenges</w:t>
            </w:r>
          </w:p>
          <w:p w14:paraId="597A4A48" w14:textId="77777777" w:rsidR="00E778F1" w:rsidRDefault="00E778F1" w:rsidP="008366DF">
            <w:pPr>
              <w:tabs>
                <w:tab w:val="center" w:pos="4320"/>
                <w:tab w:val="center" w:pos="4572"/>
                <w:tab w:val="right" w:pos="8640"/>
              </w:tabs>
            </w:pPr>
            <w:r>
              <w:t>Cultural Considerations in Rehabilitation</w:t>
            </w:r>
          </w:p>
          <w:p w14:paraId="438083D3" w14:textId="77777777" w:rsidR="00E778F1" w:rsidRDefault="00E778F1" w:rsidP="008366DF">
            <w:pPr>
              <w:tabs>
                <w:tab w:val="center" w:pos="4320"/>
                <w:tab w:val="center" w:pos="4572"/>
                <w:tab w:val="right" w:pos="8640"/>
              </w:tabs>
            </w:pPr>
            <w:r>
              <w:t>Accommodation in Practice (group activity)</w:t>
            </w:r>
          </w:p>
          <w:p w14:paraId="344DFD0F" w14:textId="77777777" w:rsidR="00E778F1" w:rsidRPr="000D654D" w:rsidRDefault="00E778F1" w:rsidP="008366DF">
            <w:pPr>
              <w:tabs>
                <w:tab w:val="center" w:pos="4320"/>
                <w:tab w:val="center" w:pos="4572"/>
                <w:tab w:val="right" w:pos="8640"/>
              </w:tabs>
            </w:pPr>
          </w:p>
          <w:p w14:paraId="2EF20643" w14:textId="77777777" w:rsidR="00E778F1" w:rsidRPr="00344D9D" w:rsidRDefault="00E778F1" w:rsidP="008366DF">
            <w:pPr>
              <w:tabs>
                <w:tab w:val="center" w:pos="4320"/>
                <w:tab w:val="right" w:pos="8640"/>
              </w:tabs>
              <w:rPr>
                <w:color w:val="0070C0"/>
                <w:sz w:val="20"/>
                <w:szCs w:val="20"/>
              </w:rPr>
            </w:pPr>
          </w:p>
        </w:tc>
      </w:tr>
      <w:tr w:rsidR="00E778F1" w:rsidRPr="0000495A" w14:paraId="628E458D" w14:textId="77777777" w:rsidTr="008366DF">
        <w:tc>
          <w:tcPr>
            <w:tcW w:w="1531" w:type="dxa"/>
          </w:tcPr>
          <w:p w14:paraId="5952E72E" w14:textId="2166E17E" w:rsidR="00E778F1" w:rsidRDefault="00635686" w:rsidP="008366DF">
            <w:pPr>
              <w:tabs>
                <w:tab w:val="center" w:pos="4320"/>
                <w:tab w:val="right" w:pos="8640"/>
              </w:tabs>
              <w:rPr>
                <w:b/>
              </w:rPr>
            </w:pPr>
            <w:r>
              <w:rPr>
                <w:b/>
              </w:rPr>
              <w:t>6/18/20</w:t>
            </w:r>
          </w:p>
          <w:p w14:paraId="5C7BB1CA" w14:textId="77777777" w:rsidR="00E778F1" w:rsidRPr="0000495A" w:rsidRDefault="00E778F1" w:rsidP="008366DF">
            <w:pPr>
              <w:tabs>
                <w:tab w:val="center" w:pos="4320"/>
                <w:tab w:val="right" w:pos="8640"/>
              </w:tabs>
              <w:rPr>
                <w:b/>
              </w:rPr>
            </w:pPr>
          </w:p>
        </w:tc>
        <w:tc>
          <w:tcPr>
            <w:tcW w:w="9259" w:type="dxa"/>
          </w:tcPr>
          <w:p w14:paraId="106089AC" w14:textId="77777777" w:rsidR="00E778F1" w:rsidRPr="00C02EEB" w:rsidRDefault="00E778F1" w:rsidP="008366DF">
            <w:pPr>
              <w:tabs>
                <w:tab w:val="center" w:pos="4320"/>
                <w:tab w:val="right" w:pos="8640"/>
              </w:tabs>
            </w:pPr>
            <w:r>
              <w:t xml:space="preserve"> Guest Presentations:  NAMI Maine &amp; Maine Bureau of Rehabilitation Services</w:t>
            </w:r>
          </w:p>
        </w:tc>
      </w:tr>
      <w:tr w:rsidR="00E778F1" w:rsidRPr="0000495A" w14:paraId="02D4B802" w14:textId="77777777" w:rsidTr="008366DF">
        <w:tc>
          <w:tcPr>
            <w:tcW w:w="1531" w:type="dxa"/>
          </w:tcPr>
          <w:p w14:paraId="070F29AA" w14:textId="4A5FEE4A" w:rsidR="00E778F1" w:rsidRDefault="001931E1" w:rsidP="008366DF">
            <w:pPr>
              <w:tabs>
                <w:tab w:val="center" w:pos="4320"/>
                <w:tab w:val="right" w:pos="8640"/>
              </w:tabs>
              <w:rPr>
                <w:b/>
              </w:rPr>
            </w:pPr>
            <w:r>
              <w:rPr>
                <w:b/>
              </w:rPr>
              <w:t>6/23/20</w:t>
            </w:r>
          </w:p>
          <w:p w14:paraId="6BBE0066" w14:textId="77777777" w:rsidR="00E778F1" w:rsidRDefault="00E778F1" w:rsidP="008366DF">
            <w:pPr>
              <w:tabs>
                <w:tab w:val="center" w:pos="4320"/>
                <w:tab w:val="right" w:pos="8640"/>
              </w:tabs>
              <w:rPr>
                <w:b/>
              </w:rPr>
            </w:pPr>
          </w:p>
        </w:tc>
        <w:tc>
          <w:tcPr>
            <w:tcW w:w="9259" w:type="dxa"/>
          </w:tcPr>
          <w:p w14:paraId="7322383F" w14:textId="77777777" w:rsidR="00E778F1" w:rsidRPr="0000495A" w:rsidRDefault="00E778F1" w:rsidP="008366DF">
            <w:pPr>
              <w:tabs>
                <w:tab w:val="center" w:pos="4320"/>
                <w:tab w:val="right" w:pos="8640"/>
              </w:tabs>
              <w:rPr>
                <w:b/>
              </w:rPr>
            </w:pPr>
            <w:r>
              <w:rPr>
                <w:b/>
              </w:rPr>
              <w:t>Review for Final</w:t>
            </w:r>
          </w:p>
        </w:tc>
      </w:tr>
      <w:tr w:rsidR="00E778F1" w:rsidRPr="0000495A" w14:paraId="71B333B6" w14:textId="77777777" w:rsidTr="008366DF">
        <w:tc>
          <w:tcPr>
            <w:tcW w:w="1531" w:type="dxa"/>
          </w:tcPr>
          <w:p w14:paraId="35A3E697" w14:textId="3DC74402" w:rsidR="00E778F1" w:rsidRDefault="001931E1" w:rsidP="008366DF">
            <w:pPr>
              <w:tabs>
                <w:tab w:val="center" w:pos="4320"/>
                <w:tab w:val="right" w:pos="8640"/>
              </w:tabs>
              <w:rPr>
                <w:b/>
              </w:rPr>
            </w:pPr>
            <w:r>
              <w:rPr>
                <w:b/>
              </w:rPr>
              <w:t>6/25/20</w:t>
            </w:r>
          </w:p>
        </w:tc>
        <w:tc>
          <w:tcPr>
            <w:tcW w:w="9259" w:type="dxa"/>
          </w:tcPr>
          <w:p w14:paraId="6BD1FBBB" w14:textId="77777777" w:rsidR="00E778F1" w:rsidRPr="0000495A" w:rsidRDefault="00E778F1" w:rsidP="008366DF">
            <w:pPr>
              <w:tabs>
                <w:tab w:val="center" w:pos="4320"/>
                <w:tab w:val="right" w:pos="8640"/>
              </w:tabs>
              <w:rPr>
                <w:b/>
              </w:rPr>
            </w:pPr>
            <w:r>
              <w:rPr>
                <w:b/>
              </w:rPr>
              <w:t>Final Exam</w:t>
            </w:r>
          </w:p>
        </w:tc>
      </w:tr>
    </w:tbl>
    <w:p w14:paraId="02D3B3D9" w14:textId="77777777" w:rsidR="00E778F1" w:rsidRPr="00354031" w:rsidRDefault="00E778F1" w:rsidP="00E778F1">
      <w:pPr>
        <w:rPr>
          <w:b/>
          <w:i/>
        </w:rPr>
      </w:pPr>
      <w:r w:rsidRPr="00354031">
        <w:rPr>
          <w:b/>
          <w:i/>
        </w:rPr>
        <w:t xml:space="preserve">Please note that I reserve the right to make changes to the following schedule.  I will notify you during the MOD of any such changes.  I may eliminate or substitute readings, extend due dates or alter schedules as needed.  I will not </w:t>
      </w:r>
      <w:r>
        <w:rPr>
          <w:b/>
          <w:i/>
        </w:rPr>
        <w:t>make</w:t>
      </w:r>
      <w:r w:rsidRPr="00354031">
        <w:rPr>
          <w:b/>
          <w:i/>
        </w:rPr>
        <w:t xml:space="preserve"> additional assignments.</w:t>
      </w:r>
    </w:p>
    <w:p w14:paraId="0EA74083" w14:textId="77777777" w:rsidR="00E778F1" w:rsidRDefault="00E778F1" w:rsidP="00E778F1">
      <w:pPr>
        <w:autoSpaceDE w:val="0"/>
        <w:autoSpaceDN w:val="0"/>
        <w:adjustRightInd w:val="0"/>
        <w:rPr>
          <w:b/>
          <w:sz w:val="32"/>
          <w:szCs w:val="32"/>
        </w:rPr>
      </w:pPr>
    </w:p>
    <w:p w14:paraId="4162894E" w14:textId="77777777" w:rsidR="00E778F1" w:rsidRDefault="00E778F1" w:rsidP="00E778F1">
      <w:pPr>
        <w:autoSpaceDE w:val="0"/>
        <w:autoSpaceDN w:val="0"/>
        <w:adjustRightInd w:val="0"/>
        <w:rPr>
          <w:b/>
          <w:sz w:val="32"/>
          <w:szCs w:val="32"/>
        </w:rPr>
      </w:pPr>
    </w:p>
    <w:p w14:paraId="4002CC25" w14:textId="77777777" w:rsidR="00B00F2A" w:rsidRPr="00354031" w:rsidRDefault="007D234D" w:rsidP="00BC7BA9">
      <w:pPr>
        <w:tabs>
          <w:tab w:val="left" w:pos="8085"/>
        </w:tabs>
        <w:autoSpaceDE w:val="0"/>
        <w:autoSpaceDN w:val="0"/>
        <w:adjustRightInd w:val="0"/>
      </w:pPr>
      <w:r>
        <w:tab/>
      </w:r>
    </w:p>
    <w:p w14:paraId="26B45DBF" w14:textId="77777777" w:rsidR="00E778F1" w:rsidRDefault="00E778F1" w:rsidP="00EA180F">
      <w:pPr>
        <w:rPr>
          <w:b/>
          <w:i/>
        </w:rPr>
      </w:pPr>
    </w:p>
    <w:p w14:paraId="0D6B9EE3" w14:textId="77777777" w:rsidR="00E778F1" w:rsidRDefault="00E778F1" w:rsidP="00EA180F">
      <w:pPr>
        <w:rPr>
          <w:b/>
          <w:i/>
        </w:rPr>
      </w:pPr>
    </w:p>
    <w:p w14:paraId="4B7DE0F2" w14:textId="77777777" w:rsidR="00E778F1" w:rsidRDefault="00E778F1" w:rsidP="00EA180F">
      <w:pPr>
        <w:rPr>
          <w:b/>
          <w:i/>
        </w:rPr>
      </w:pPr>
    </w:p>
    <w:p w14:paraId="188A3D8D" w14:textId="77777777" w:rsidR="00E778F1" w:rsidRDefault="00E778F1" w:rsidP="00EA180F">
      <w:pPr>
        <w:rPr>
          <w:b/>
          <w:i/>
        </w:rPr>
      </w:pPr>
    </w:p>
    <w:p w14:paraId="51E154AF" w14:textId="77777777" w:rsidR="00E778F1" w:rsidRDefault="00E778F1" w:rsidP="00EA180F">
      <w:pPr>
        <w:rPr>
          <w:b/>
          <w:i/>
        </w:rPr>
      </w:pPr>
    </w:p>
    <w:p w14:paraId="14D91D26" w14:textId="77777777" w:rsidR="00E778F1" w:rsidRDefault="00E778F1" w:rsidP="00EA180F">
      <w:pPr>
        <w:rPr>
          <w:b/>
          <w:i/>
        </w:rPr>
      </w:pPr>
    </w:p>
    <w:p w14:paraId="7B092AC5" w14:textId="77777777" w:rsidR="00E778F1" w:rsidRDefault="00E778F1" w:rsidP="00EA180F">
      <w:pPr>
        <w:rPr>
          <w:b/>
          <w:i/>
        </w:rPr>
      </w:pPr>
    </w:p>
    <w:p w14:paraId="7AF3C050" w14:textId="77777777" w:rsidR="00E778F1" w:rsidRDefault="00E778F1" w:rsidP="00EA180F">
      <w:pPr>
        <w:rPr>
          <w:b/>
          <w:i/>
        </w:rPr>
      </w:pPr>
    </w:p>
    <w:p w14:paraId="6761C572" w14:textId="77777777" w:rsidR="00E778F1" w:rsidRDefault="00E778F1" w:rsidP="00EA180F">
      <w:pPr>
        <w:rPr>
          <w:b/>
          <w:i/>
        </w:rPr>
      </w:pPr>
    </w:p>
    <w:p w14:paraId="3D657B1C" w14:textId="77777777" w:rsidR="00E778F1" w:rsidRDefault="00E778F1" w:rsidP="00EA180F">
      <w:pPr>
        <w:rPr>
          <w:b/>
          <w:i/>
        </w:rPr>
      </w:pPr>
    </w:p>
    <w:p w14:paraId="43183675" w14:textId="2CE08BF2" w:rsidR="00EA180F" w:rsidRPr="00354031" w:rsidRDefault="00EA180F" w:rsidP="00EA180F">
      <w:pPr>
        <w:rPr>
          <w:b/>
          <w:i/>
        </w:rPr>
      </w:pPr>
      <w:r w:rsidRPr="00354031">
        <w:rPr>
          <w:b/>
          <w:i/>
        </w:rPr>
        <w:t xml:space="preserve">Please note that I reserve the right to make changes to the following schedule.  I will notify you during the MOD of any such changes.  I may eliminate or substitute readings, extend due dates or alter schedules as needed.  I will not </w:t>
      </w:r>
      <w:r>
        <w:rPr>
          <w:b/>
          <w:i/>
        </w:rPr>
        <w:t>make</w:t>
      </w:r>
      <w:r w:rsidRPr="00354031">
        <w:rPr>
          <w:b/>
          <w:i/>
        </w:rPr>
        <w:t xml:space="preserve"> additional assignments.</w:t>
      </w:r>
    </w:p>
    <w:p w14:paraId="12EDF16F" w14:textId="77777777" w:rsidR="0017450F" w:rsidRDefault="0017450F" w:rsidP="00EC3540">
      <w:pPr>
        <w:autoSpaceDE w:val="0"/>
        <w:autoSpaceDN w:val="0"/>
        <w:adjustRightInd w:val="0"/>
        <w:rPr>
          <w:b/>
          <w:sz w:val="32"/>
          <w:szCs w:val="32"/>
        </w:rPr>
      </w:pPr>
    </w:p>
    <w:p w14:paraId="4D53FB60" w14:textId="77777777" w:rsidR="0017450F" w:rsidRDefault="0017450F" w:rsidP="00EC3540">
      <w:pPr>
        <w:autoSpaceDE w:val="0"/>
        <w:autoSpaceDN w:val="0"/>
        <w:adjustRightInd w:val="0"/>
        <w:rPr>
          <w:b/>
          <w:sz w:val="32"/>
          <w:szCs w:val="32"/>
        </w:rPr>
      </w:pPr>
    </w:p>
    <w:p w14:paraId="29DF79BA" w14:textId="77777777" w:rsidR="00EC3540" w:rsidRDefault="00795A9C" w:rsidP="00EC3540">
      <w:pPr>
        <w:autoSpaceDE w:val="0"/>
        <w:autoSpaceDN w:val="0"/>
        <w:adjustRightInd w:val="0"/>
        <w:rPr>
          <w:b/>
          <w:sz w:val="32"/>
          <w:szCs w:val="32"/>
        </w:rPr>
      </w:pPr>
      <w:r w:rsidRPr="00354031">
        <w:rPr>
          <w:b/>
          <w:sz w:val="32"/>
          <w:szCs w:val="32"/>
        </w:rPr>
        <w:t>ASSIGNMENTS</w:t>
      </w:r>
    </w:p>
    <w:p w14:paraId="7D4DA4F7" w14:textId="77777777" w:rsidR="0017450F" w:rsidRDefault="0017450F" w:rsidP="00EC3540">
      <w:pPr>
        <w:autoSpaceDE w:val="0"/>
        <w:autoSpaceDN w:val="0"/>
        <w:adjustRightInd w:val="0"/>
        <w:rPr>
          <w:b/>
          <w:sz w:val="32"/>
          <w:szCs w:val="32"/>
        </w:rPr>
      </w:pPr>
    </w:p>
    <w:p w14:paraId="26BE941D" w14:textId="77777777" w:rsidR="0011449B" w:rsidRPr="00B829B6" w:rsidRDefault="00D73D77" w:rsidP="00EC3540">
      <w:pPr>
        <w:autoSpaceDE w:val="0"/>
        <w:autoSpaceDN w:val="0"/>
        <w:adjustRightInd w:val="0"/>
        <w:rPr>
          <w:b/>
          <w:sz w:val="32"/>
          <w:szCs w:val="32"/>
          <w:u w:val="single"/>
        </w:rPr>
      </w:pPr>
      <w:r>
        <w:rPr>
          <w:b/>
          <w:sz w:val="32"/>
          <w:szCs w:val="32"/>
          <w:u w:val="single"/>
        </w:rPr>
        <w:t>Class Participation/Professional Development___________</w:t>
      </w:r>
      <w:r w:rsidR="0017450F">
        <w:rPr>
          <w:b/>
          <w:sz w:val="32"/>
          <w:szCs w:val="32"/>
          <w:u w:val="single"/>
        </w:rPr>
        <w:t>_____________10%</w:t>
      </w:r>
      <w:r w:rsidR="00B829B6" w:rsidRPr="00B829B6">
        <w:t xml:space="preserve"> A central component of participation is, obviously, presence. You are expected to attend class meeting</w:t>
      </w:r>
      <w:r w:rsidR="00B829B6">
        <w:t>s</w:t>
      </w:r>
      <w:r w:rsidR="00B829B6" w:rsidRPr="00B829B6">
        <w:t xml:space="preserve"> and keep up with course readings and assignments. Should personal circumstances impede your ability to maintain conventional participation standards you need to make me aware immediately so that we can devise an alternative method for you to remain active and engaged in the course.</w:t>
      </w:r>
      <w:r w:rsidR="00B829B6">
        <w:t xml:space="preserve"> Participation and Professional Development also include</w:t>
      </w:r>
      <w:r w:rsidR="00B829B6" w:rsidRPr="00B829B6">
        <w:t xml:space="preserve"> making substantive contributions to discussions, asking informed questions of your instructor and classmates, and engaging respectful</w:t>
      </w:r>
      <w:r w:rsidR="00B829B6">
        <w:t>ly with what others have to say</w:t>
      </w:r>
      <w:r w:rsidR="00663336">
        <w:rPr>
          <w:rStyle w:val="FootnoteReference"/>
        </w:rPr>
        <w:footnoteReference w:id="1"/>
      </w:r>
      <w:r w:rsidR="00B829B6">
        <w:t xml:space="preserve">.  The course </w:t>
      </w:r>
      <w:r w:rsidR="00663336">
        <w:t>is also an avenue for you</w:t>
      </w:r>
      <w:r w:rsidR="00B829B6">
        <w:t xml:space="preserve"> to share relevant academic, vocational, and community </w:t>
      </w:r>
      <w:r w:rsidR="00663336">
        <w:t xml:space="preserve">opportunities with your fellow students and instructor.  </w:t>
      </w:r>
      <w:r w:rsidR="0011449B" w:rsidRPr="00354031">
        <w:rPr>
          <w:sz w:val="28"/>
          <w:szCs w:val="28"/>
        </w:rPr>
        <w:tab/>
      </w:r>
      <w:r w:rsidR="0011449B" w:rsidRPr="00354031">
        <w:rPr>
          <w:sz w:val="28"/>
          <w:szCs w:val="28"/>
        </w:rPr>
        <w:tab/>
      </w:r>
      <w:r w:rsidR="00F076FF">
        <w:rPr>
          <w:sz w:val="28"/>
          <w:szCs w:val="28"/>
        </w:rPr>
        <w:t xml:space="preserve"> </w:t>
      </w:r>
    </w:p>
    <w:p w14:paraId="4461F114" w14:textId="77777777" w:rsidR="00E905E4" w:rsidRDefault="00E905E4" w:rsidP="007E456E">
      <w:pPr>
        <w:autoSpaceDE w:val="0"/>
        <w:autoSpaceDN w:val="0"/>
        <w:adjustRightInd w:val="0"/>
        <w:ind w:left="720"/>
      </w:pPr>
    </w:p>
    <w:p w14:paraId="7C6A59BD" w14:textId="77777777" w:rsidR="00686573" w:rsidRDefault="00971C2B" w:rsidP="00686573">
      <w:pPr>
        <w:autoSpaceDE w:val="0"/>
        <w:autoSpaceDN w:val="0"/>
        <w:adjustRightInd w:val="0"/>
        <w:rPr>
          <w:b/>
          <w:sz w:val="32"/>
          <w:szCs w:val="32"/>
          <w:u w:val="single"/>
        </w:rPr>
      </w:pPr>
      <w:r>
        <w:rPr>
          <w:b/>
          <w:sz w:val="32"/>
          <w:szCs w:val="32"/>
          <w:u w:val="single"/>
        </w:rPr>
        <w:t>Reaction Paper</w:t>
      </w:r>
      <w:r w:rsidR="002A00D3">
        <w:rPr>
          <w:b/>
          <w:sz w:val="32"/>
          <w:szCs w:val="32"/>
          <w:u w:val="single"/>
        </w:rPr>
        <w:t>______________________________________________</w:t>
      </w:r>
      <w:r w:rsidR="00686573">
        <w:rPr>
          <w:b/>
          <w:sz w:val="32"/>
          <w:szCs w:val="32"/>
          <w:u w:val="single"/>
        </w:rPr>
        <w:t xml:space="preserve">  </w:t>
      </w:r>
      <w:r>
        <w:rPr>
          <w:b/>
          <w:sz w:val="32"/>
          <w:szCs w:val="32"/>
          <w:u w:val="single"/>
        </w:rPr>
        <w:t>__</w:t>
      </w:r>
      <w:r w:rsidR="00686573">
        <w:rPr>
          <w:b/>
          <w:sz w:val="32"/>
          <w:szCs w:val="32"/>
          <w:u w:val="single"/>
        </w:rPr>
        <w:t xml:space="preserve"> </w:t>
      </w:r>
      <w:r>
        <w:rPr>
          <w:b/>
          <w:sz w:val="32"/>
          <w:szCs w:val="32"/>
          <w:u w:val="single"/>
        </w:rPr>
        <w:t>1</w:t>
      </w:r>
      <w:r w:rsidR="00D73D77">
        <w:rPr>
          <w:b/>
          <w:sz w:val="32"/>
          <w:szCs w:val="32"/>
          <w:u w:val="single"/>
        </w:rPr>
        <w:t>5</w:t>
      </w:r>
      <w:r w:rsidR="00686573">
        <w:rPr>
          <w:b/>
          <w:sz w:val="32"/>
          <w:szCs w:val="32"/>
          <w:u w:val="single"/>
        </w:rPr>
        <w:t>%</w:t>
      </w:r>
    </w:p>
    <w:p w14:paraId="1701A0D2" w14:textId="7BA7C910" w:rsidR="00D96C59" w:rsidRDefault="00510BE5" w:rsidP="00E905E4">
      <w:pPr>
        <w:autoSpaceDE w:val="0"/>
        <w:autoSpaceDN w:val="0"/>
        <w:adjustRightInd w:val="0"/>
      </w:pPr>
      <w:r>
        <w:t xml:space="preserve"> </w:t>
      </w:r>
      <w:r w:rsidR="00971C2B">
        <w:t>4 double-spaced pages in length.  I</w:t>
      </w:r>
      <w:r w:rsidR="00271CF6">
        <w:t>ncorpo</w:t>
      </w:r>
      <w:r w:rsidR="00D96C59">
        <w:t>rate lecture</w:t>
      </w:r>
      <w:r w:rsidR="00971C2B">
        <w:t xml:space="preserve"> material</w:t>
      </w:r>
      <w:r w:rsidR="00D96C59">
        <w:t xml:space="preserve">, chapter readings, and class discussions.  </w:t>
      </w:r>
      <w:r w:rsidR="00971C2B">
        <w:t>You must</w:t>
      </w:r>
      <w:r w:rsidR="00D96C59">
        <w:t xml:space="preserve"> reference three (3) concepts from any of the lectures, please write ‘based on lecture’ to identify where in the paper you are discussing these concepts.  </w:t>
      </w:r>
      <w:r w:rsidR="00971C2B">
        <w:t xml:space="preserve">React and reflect on the ideas we have explored thus far in the course. </w:t>
      </w:r>
      <w:r>
        <w:t xml:space="preserve"> </w:t>
      </w:r>
      <w:r w:rsidR="00971C2B">
        <w:t xml:space="preserve"> </w:t>
      </w:r>
    </w:p>
    <w:p w14:paraId="34836731" w14:textId="77777777" w:rsidR="00E905E4" w:rsidRDefault="00E905E4" w:rsidP="00E905E4">
      <w:pPr>
        <w:autoSpaceDE w:val="0"/>
        <w:autoSpaceDN w:val="0"/>
        <w:adjustRightInd w:val="0"/>
      </w:pPr>
    </w:p>
    <w:p w14:paraId="301A808B" w14:textId="77777777" w:rsidR="00686573" w:rsidRPr="00D5219C" w:rsidRDefault="00686573" w:rsidP="00686573">
      <w:pPr>
        <w:autoSpaceDE w:val="0"/>
        <w:autoSpaceDN w:val="0"/>
        <w:adjustRightInd w:val="0"/>
      </w:pPr>
    </w:p>
    <w:p w14:paraId="03C221C0" w14:textId="77777777" w:rsidR="00E905E4" w:rsidRDefault="00971C2B" w:rsidP="00E905E4">
      <w:pPr>
        <w:autoSpaceDE w:val="0"/>
        <w:autoSpaceDN w:val="0"/>
        <w:adjustRightInd w:val="0"/>
      </w:pPr>
      <w:r>
        <w:rPr>
          <w:b/>
          <w:sz w:val="32"/>
          <w:szCs w:val="32"/>
        </w:rPr>
        <w:t>Quizzes</w:t>
      </w:r>
      <w:r w:rsidR="002A00D3">
        <w:rPr>
          <w:b/>
          <w:sz w:val="32"/>
          <w:szCs w:val="32"/>
        </w:rPr>
        <w:t xml:space="preserve">  ____________________________</w:t>
      </w:r>
      <w:r w:rsidR="00822980">
        <w:rPr>
          <w:b/>
          <w:sz w:val="32"/>
          <w:szCs w:val="32"/>
        </w:rPr>
        <w:t>__________</w:t>
      </w:r>
      <w:r w:rsidR="002A00D3">
        <w:rPr>
          <w:b/>
          <w:sz w:val="32"/>
          <w:szCs w:val="32"/>
        </w:rPr>
        <w:t>________________</w:t>
      </w:r>
      <w:r w:rsidR="00223C6C">
        <w:rPr>
          <w:b/>
          <w:u w:val="single"/>
        </w:rPr>
        <w:t xml:space="preserve">  </w:t>
      </w:r>
      <w:r w:rsidR="002A00D3">
        <w:rPr>
          <w:b/>
          <w:sz w:val="32"/>
          <w:szCs w:val="32"/>
          <w:u w:val="single"/>
        </w:rPr>
        <w:t>2</w:t>
      </w:r>
      <w:r w:rsidR="00D73D77">
        <w:rPr>
          <w:b/>
          <w:sz w:val="32"/>
          <w:szCs w:val="32"/>
          <w:u w:val="single"/>
        </w:rPr>
        <w:t>0</w:t>
      </w:r>
      <w:r w:rsidR="002A00D3">
        <w:rPr>
          <w:b/>
          <w:sz w:val="32"/>
          <w:szCs w:val="32"/>
          <w:u w:val="single"/>
        </w:rPr>
        <w:t>%</w:t>
      </w:r>
      <w:r w:rsidR="00E905E4">
        <w:tab/>
      </w:r>
    </w:p>
    <w:p w14:paraId="499580A4" w14:textId="0459285D" w:rsidR="00E905E4" w:rsidRDefault="008967C9" w:rsidP="00E905E4">
      <w:pPr>
        <w:autoSpaceDE w:val="0"/>
        <w:autoSpaceDN w:val="0"/>
        <w:adjustRightInd w:val="0"/>
      </w:pPr>
      <w:r>
        <w:t xml:space="preserve"> </w:t>
      </w:r>
      <w:r w:rsidR="00510BE5">
        <w:t>2</w:t>
      </w:r>
      <w:r w:rsidR="00A57C19">
        <w:t xml:space="preserve"> </w:t>
      </w:r>
      <w:proofErr w:type="gramStart"/>
      <w:r w:rsidR="00A57C19">
        <w:t>total</w:t>
      </w:r>
      <w:proofErr w:type="gramEnd"/>
      <w:r w:rsidR="00A57C19">
        <w:t xml:space="preserve">, based upon lecture material and some </w:t>
      </w:r>
      <w:r w:rsidR="00D93FFA">
        <w:t>readings from textbook</w:t>
      </w:r>
    </w:p>
    <w:p w14:paraId="0774EEC5" w14:textId="77777777" w:rsidR="00E905E4" w:rsidRDefault="00E905E4" w:rsidP="002A00D3">
      <w:pPr>
        <w:autoSpaceDE w:val="0"/>
        <w:autoSpaceDN w:val="0"/>
        <w:adjustRightInd w:val="0"/>
      </w:pPr>
    </w:p>
    <w:p w14:paraId="2BF8B137" w14:textId="77777777" w:rsidR="002A00D3" w:rsidRPr="00E905E4" w:rsidRDefault="002A00D3" w:rsidP="002A00D3">
      <w:pPr>
        <w:autoSpaceDE w:val="0"/>
        <w:autoSpaceDN w:val="0"/>
        <w:adjustRightInd w:val="0"/>
      </w:pPr>
    </w:p>
    <w:p w14:paraId="7EB366EA" w14:textId="77777777" w:rsidR="002A00D3" w:rsidRDefault="00A57C19" w:rsidP="002A00D3">
      <w:pPr>
        <w:autoSpaceDE w:val="0"/>
        <w:autoSpaceDN w:val="0"/>
        <w:adjustRightInd w:val="0"/>
        <w:spacing w:line="360" w:lineRule="auto"/>
      </w:pPr>
      <w:r w:rsidRPr="00A57C19">
        <w:rPr>
          <w:b/>
          <w:sz w:val="32"/>
          <w:szCs w:val="32"/>
          <w:u w:val="single"/>
        </w:rPr>
        <w:t>Case Study</w:t>
      </w:r>
      <w:r w:rsidR="002A00D3">
        <w:rPr>
          <w:b/>
          <w:sz w:val="32"/>
          <w:szCs w:val="32"/>
        </w:rPr>
        <w:t>________</w:t>
      </w:r>
      <w:r>
        <w:rPr>
          <w:b/>
          <w:sz w:val="32"/>
          <w:szCs w:val="32"/>
        </w:rPr>
        <w:t>_______</w:t>
      </w:r>
      <w:r w:rsidR="002A00D3">
        <w:rPr>
          <w:b/>
          <w:sz w:val="32"/>
          <w:szCs w:val="32"/>
        </w:rPr>
        <w:t>_____________________________________</w:t>
      </w:r>
      <w:r>
        <w:rPr>
          <w:b/>
          <w:sz w:val="32"/>
          <w:szCs w:val="32"/>
        </w:rPr>
        <w:t>_</w:t>
      </w:r>
      <w:r>
        <w:rPr>
          <w:b/>
          <w:sz w:val="32"/>
          <w:szCs w:val="32"/>
          <w:u w:val="single"/>
        </w:rPr>
        <w:t>25</w:t>
      </w:r>
      <w:r w:rsidR="002A00D3">
        <w:rPr>
          <w:b/>
          <w:sz w:val="32"/>
          <w:szCs w:val="32"/>
          <w:u w:val="single"/>
        </w:rPr>
        <w:t>%</w:t>
      </w:r>
    </w:p>
    <w:p w14:paraId="43801A57" w14:textId="4EBEE3FD" w:rsidR="00A57C19" w:rsidRPr="0017450F" w:rsidRDefault="00BB1A9A" w:rsidP="00821CEB">
      <w:pPr>
        <w:autoSpaceDE w:val="0"/>
        <w:autoSpaceDN w:val="0"/>
        <w:adjustRightInd w:val="0"/>
      </w:pPr>
      <w:r>
        <w:t>5-7 pages double spaced</w:t>
      </w:r>
      <w:r w:rsidR="00D73D77">
        <w:t xml:space="preserve"> in length, APA format.  </w:t>
      </w:r>
      <w:r>
        <w:t xml:space="preserve">Present a comprehensive overview of a client with a disability or disabilities that includes assessment, demographics, diagnosis and functional limitations, strengths, barriers and strategies for overcoming barriers with regards to employment.  </w:t>
      </w:r>
      <w:r w:rsidR="00F607C6">
        <w:t>Identify specific resources and programming that you would recommend that includes best practices, community and family support, and treatment recommendations for co-</w:t>
      </w:r>
      <w:r w:rsidR="00BE10E2">
        <w:t>occurring</w:t>
      </w:r>
      <w:r w:rsidR="00032394">
        <w:t xml:space="preserve"> disabilities.  Cite a minimum of three peer-reviewed </w:t>
      </w:r>
      <w:r w:rsidR="006A288E">
        <w:t xml:space="preserve">journal articles supporting your position.  </w:t>
      </w:r>
    </w:p>
    <w:p w14:paraId="247F54D9" w14:textId="77777777" w:rsidR="00BB70D2" w:rsidRDefault="00BB70D2" w:rsidP="002A00D3">
      <w:pPr>
        <w:autoSpaceDE w:val="0"/>
        <w:autoSpaceDN w:val="0"/>
        <w:adjustRightInd w:val="0"/>
        <w:spacing w:line="360" w:lineRule="auto"/>
        <w:rPr>
          <w:b/>
          <w:sz w:val="32"/>
          <w:szCs w:val="32"/>
          <w:u w:val="single"/>
        </w:rPr>
      </w:pPr>
    </w:p>
    <w:p w14:paraId="43E6C91F" w14:textId="77777777" w:rsidR="006A288E" w:rsidRPr="002A00D3" w:rsidRDefault="006A288E" w:rsidP="002A00D3">
      <w:pPr>
        <w:autoSpaceDE w:val="0"/>
        <w:autoSpaceDN w:val="0"/>
        <w:adjustRightInd w:val="0"/>
        <w:spacing w:line="360" w:lineRule="auto"/>
        <w:rPr>
          <w:b/>
          <w:sz w:val="32"/>
          <w:szCs w:val="32"/>
          <w:u w:val="single"/>
        </w:rPr>
      </w:pPr>
      <w:r>
        <w:rPr>
          <w:b/>
          <w:sz w:val="32"/>
          <w:szCs w:val="32"/>
          <w:u w:val="single"/>
        </w:rPr>
        <w:lastRenderedPageBreak/>
        <w:t>Final Examination_______________________________________________30%</w:t>
      </w:r>
    </w:p>
    <w:p w14:paraId="07BE7E43" w14:textId="77777777" w:rsidR="009879DC" w:rsidRDefault="009879DC" w:rsidP="00F62EF7">
      <w:pPr>
        <w:autoSpaceDE w:val="0"/>
        <w:autoSpaceDN w:val="0"/>
        <w:adjustRightInd w:val="0"/>
        <w:ind w:left="720"/>
      </w:pPr>
    </w:p>
    <w:p w14:paraId="31FE7535" w14:textId="77777777" w:rsidR="00EA180F" w:rsidRDefault="00EA180F" w:rsidP="00F62EF7">
      <w:pPr>
        <w:autoSpaceDE w:val="0"/>
        <w:autoSpaceDN w:val="0"/>
        <w:adjustRightInd w:val="0"/>
        <w:ind w:left="720"/>
      </w:pPr>
    </w:p>
    <w:p w14:paraId="09E333D2" w14:textId="77777777" w:rsidR="00EA180F" w:rsidRDefault="00EA180F" w:rsidP="00F62EF7">
      <w:pPr>
        <w:autoSpaceDE w:val="0"/>
        <w:autoSpaceDN w:val="0"/>
        <w:adjustRightInd w:val="0"/>
        <w:ind w:left="720"/>
      </w:pPr>
    </w:p>
    <w:p w14:paraId="6C47B04A" w14:textId="77777777" w:rsidR="00EA180F" w:rsidRDefault="00EA180F" w:rsidP="00F62EF7">
      <w:pPr>
        <w:autoSpaceDE w:val="0"/>
        <w:autoSpaceDN w:val="0"/>
        <w:adjustRightInd w:val="0"/>
        <w:ind w:left="720"/>
      </w:pPr>
    </w:p>
    <w:p w14:paraId="1542FF25" w14:textId="77777777" w:rsidR="00EA180F" w:rsidRPr="00F62EF7" w:rsidRDefault="00EA180F" w:rsidP="00F62EF7">
      <w:pPr>
        <w:autoSpaceDE w:val="0"/>
        <w:autoSpaceDN w:val="0"/>
        <w:adjustRightInd w:val="0"/>
        <w:ind w:left="720"/>
      </w:pPr>
    </w:p>
    <w:p w14:paraId="4642F673" w14:textId="77777777" w:rsidR="002D0151" w:rsidRPr="007A37FB" w:rsidRDefault="00EA180F" w:rsidP="002D0151">
      <w:pPr>
        <w:autoSpaceDE w:val="0"/>
        <w:autoSpaceDN w:val="0"/>
        <w:adjustRightInd w:val="0"/>
        <w:spacing w:line="360" w:lineRule="auto"/>
        <w:rPr>
          <w:b/>
          <w:sz w:val="28"/>
          <w:szCs w:val="28"/>
        </w:rPr>
      </w:pPr>
      <w:r>
        <w:rPr>
          <w:b/>
          <w:sz w:val="28"/>
          <w:szCs w:val="28"/>
        </w:rPr>
        <w:t>LATE POLICY</w:t>
      </w:r>
      <w:r w:rsidR="00A25822" w:rsidRPr="007A37FB">
        <w:rPr>
          <w:b/>
          <w:sz w:val="28"/>
          <w:szCs w:val="28"/>
        </w:rPr>
        <w:t>:</w:t>
      </w:r>
    </w:p>
    <w:p w14:paraId="11F5629C" w14:textId="77777777" w:rsidR="00AD3CCF" w:rsidRPr="00C33556" w:rsidRDefault="001939AB" w:rsidP="001939AB">
      <w:pPr>
        <w:autoSpaceDE w:val="0"/>
        <w:autoSpaceDN w:val="0"/>
        <w:adjustRightInd w:val="0"/>
        <w:rPr>
          <w:b/>
        </w:rPr>
      </w:pPr>
      <w:r>
        <w:t>The expectation is that all work is submitted on the date due</w:t>
      </w:r>
      <w:r w:rsidR="007467CF" w:rsidRPr="007467CF">
        <w:t xml:space="preserve"> </w:t>
      </w:r>
      <w:r w:rsidR="007467CF">
        <w:t xml:space="preserve">and you are in attendance the date of quizzes and exams. </w:t>
      </w:r>
      <w:r>
        <w:t xml:space="preserve"> </w:t>
      </w:r>
      <w:r w:rsidR="00AD3CCF">
        <w:t xml:space="preserve">Please note the two components to my late policy, </w:t>
      </w:r>
      <w:r w:rsidR="00AD3CCF" w:rsidRPr="00C33556">
        <w:rPr>
          <w:b/>
        </w:rPr>
        <w:t>PART A and PART B</w:t>
      </w:r>
      <w:r w:rsidR="00EA180F">
        <w:rPr>
          <w:b/>
        </w:rPr>
        <w:t>:</w:t>
      </w:r>
    </w:p>
    <w:p w14:paraId="0DD4C36E" w14:textId="77777777" w:rsidR="00AD3CCF" w:rsidRDefault="00AD3CCF" w:rsidP="001939AB">
      <w:pPr>
        <w:autoSpaceDE w:val="0"/>
        <w:autoSpaceDN w:val="0"/>
        <w:adjustRightInd w:val="0"/>
      </w:pPr>
    </w:p>
    <w:p w14:paraId="365A14C0" w14:textId="77777777" w:rsidR="004D59E5" w:rsidRPr="00C33556" w:rsidRDefault="001939AB" w:rsidP="00AD3CCF">
      <w:pPr>
        <w:pStyle w:val="ListParagraph"/>
        <w:numPr>
          <w:ilvl w:val="0"/>
          <w:numId w:val="27"/>
        </w:numPr>
        <w:autoSpaceDE w:val="0"/>
        <w:autoSpaceDN w:val="0"/>
        <w:adjustRightInd w:val="0"/>
        <w:rPr>
          <w:sz w:val="24"/>
          <w:szCs w:val="24"/>
        </w:rPr>
      </w:pPr>
      <w:r w:rsidRPr="00C33556">
        <w:rPr>
          <w:b/>
          <w:sz w:val="24"/>
          <w:szCs w:val="24"/>
        </w:rPr>
        <w:t xml:space="preserve">The following late policy applies only if you contact me (phone, </w:t>
      </w:r>
      <w:r w:rsidR="007467CF">
        <w:rPr>
          <w:b/>
          <w:sz w:val="24"/>
          <w:szCs w:val="24"/>
        </w:rPr>
        <w:t xml:space="preserve">text, </w:t>
      </w:r>
      <w:r w:rsidRPr="00C33556">
        <w:rPr>
          <w:b/>
          <w:sz w:val="24"/>
          <w:szCs w:val="24"/>
        </w:rPr>
        <w:t xml:space="preserve">email or in person) </w:t>
      </w:r>
      <w:r w:rsidRPr="00C33556">
        <w:rPr>
          <w:b/>
          <w:sz w:val="24"/>
          <w:szCs w:val="24"/>
          <w:u w:val="single"/>
        </w:rPr>
        <w:t>prior</w:t>
      </w:r>
      <w:r w:rsidRPr="00C33556">
        <w:rPr>
          <w:b/>
          <w:sz w:val="24"/>
          <w:szCs w:val="24"/>
        </w:rPr>
        <w:t xml:space="preserve"> to the due date and </w:t>
      </w:r>
      <w:r w:rsidR="004D59E5" w:rsidRPr="00C33556">
        <w:rPr>
          <w:b/>
          <w:sz w:val="24"/>
          <w:szCs w:val="24"/>
        </w:rPr>
        <w:t>have significant medical/family/and/or personal circumstances</w:t>
      </w:r>
      <w:r w:rsidR="00A25822" w:rsidRPr="00C33556">
        <w:rPr>
          <w:b/>
          <w:sz w:val="24"/>
          <w:szCs w:val="24"/>
        </w:rPr>
        <w:t xml:space="preserve"> </w:t>
      </w:r>
      <w:r w:rsidR="004D59E5" w:rsidRPr="00C33556">
        <w:rPr>
          <w:b/>
          <w:sz w:val="24"/>
          <w:szCs w:val="24"/>
        </w:rPr>
        <w:t xml:space="preserve">preventing you from completing the assignment. </w:t>
      </w:r>
      <w:r w:rsidR="004D59E5" w:rsidRPr="00C33556">
        <w:rPr>
          <w:sz w:val="24"/>
          <w:szCs w:val="24"/>
        </w:rPr>
        <w:t xml:space="preserve">Based on the nature of your situation I </w:t>
      </w:r>
      <w:r w:rsidR="007467CF">
        <w:rPr>
          <w:sz w:val="24"/>
          <w:szCs w:val="24"/>
        </w:rPr>
        <w:t>may</w:t>
      </w:r>
      <w:r w:rsidR="004D59E5" w:rsidRPr="00C33556">
        <w:rPr>
          <w:sz w:val="24"/>
          <w:szCs w:val="24"/>
        </w:rPr>
        <w:t xml:space="preserve"> assess a point deduction off the total grade for the assignment as listed below:</w:t>
      </w:r>
    </w:p>
    <w:p w14:paraId="38DACFA9" w14:textId="77777777" w:rsidR="004D59E5" w:rsidRPr="00C33556" w:rsidRDefault="004D59E5" w:rsidP="001939AB">
      <w:pPr>
        <w:autoSpaceDE w:val="0"/>
        <w:autoSpaceDN w:val="0"/>
        <w:adjustRightInd w:val="0"/>
      </w:pPr>
    </w:p>
    <w:p w14:paraId="3D5D4BEE" w14:textId="77777777" w:rsidR="004D59E5" w:rsidRDefault="004D59E5" w:rsidP="001939AB">
      <w:pPr>
        <w:autoSpaceDE w:val="0"/>
        <w:autoSpaceDN w:val="0"/>
        <w:adjustRightInd w:val="0"/>
      </w:pPr>
      <w:r>
        <w:t xml:space="preserve">1 day late  -  up to 2.5 % </w:t>
      </w:r>
    </w:p>
    <w:p w14:paraId="3F36B284" w14:textId="77777777" w:rsidR="0054084C" w:rsidRDefault="004D59E5" w:rsidP="001939AB">
      <w:pPr>
        <w:autoSpaceDE w:val="0"/>
        <w:autoSpaceDN w:val="0"/>
        <w:adjustRightInd w:val="0"/>
      </w:pPr>
      <w:r>
        <w:t xml:space="preserve">2 days late – up to 5 % </w:t>
      </w:r>
      <w:r w:rsidR="00E265BE" w:rsidRPr="00354031">
        <w:t xml:space="preserve"> </w:t>
      </w:r>
    </w:p>
    <w:p w14:paraId="306B4F9D" w14:textId="77777777" w:rsidR="004D59E5" w:rsidRDefault="004D59E5" w:rsidP="001939AB">
      <w:pPr>
        <w:autoSpaceDE w:val="0"/>
        <w:autoSpaceDN w:val="0"/>
        <w:adjustRightInd w:val="0"/>
      </w:pPr>
      <w:r>
        <w:t>3 days late  - up to 7.5 %</w:t>
      </w:r>
    </w:p>
    <w:p w14:paraId="1FDA15D3" w14:textId="77777777" w:rsidR="004D59E5" w:rsidRDefault="004D59E5" w:rsidP="001939AB">
      <w:pPr>
        <w:autoSpaceDE w:val="0"/>
        <w:autoSpaceDN w:val="0"/>
        <w:adjustRightInd w:val="0"/>
      </w:pPr>
      <w:r>
        <w:t>4 days late  - up to 10%</w:t>
      </w:r>
    </w:p>
    <w:p w14:paraId="0C8406B0" w14:textId="77777777" w:rsidR="004D59E5" w:rsidRDefault="004D59E5" w:rsidP="004D59E5">
      <w:pPr>
        <w:autoSpaceDE w:val="0"/>
        <w:autoSpaceDN w:val="0"/>
        <w:adjustRightInd w:val="0"/>
      </w:pPr>
      <w:r>
        <w:t>5 days late – up to 12.5%</w:t>
      </w:r>
    </w:p>
    <w:p w14:paraId="400148E8" w14:textId="77777777" w:rsidR="001939AB" w:rsidRDefault="004D59E5" w:rsidP="004D59E5">
      <w:pPr>
        <w:autoSpaceDE w:val="0"/>
        <w:autoSpaceDN w:val="0"/>
        <w:adjustRightInd w:val="0"/>
      </w:pPr>
      <w:r>
        <w:t>6 days late – up to 15%</w:t>
      </w:r>
    </w:p>
    <w:p w14:paraId="0C56C440" w14:textId="77777777" w:rsidR="004D59E5" w:rsidRDefault="004D59E5" w:rsidP="004D59E5">
      <w:pPr>
        <w:autoSpaceDE w:val="0"/>
        <w:autoSpaceDN w:val="0"/>
        <w:adjustRightInd w:val="0"/>
      </w:pPr>
      <w:r>
        <w:t>7 days late – up to 17.5%</w:t>
      </w:r>
    </w:p>
    <w:p w14:paraId="77B3882A" w14:textId="77777777" w:rsidR="004D59E5" w:rsidRDefault="004D59E5" w:rsidP="004D59E5">
      <w:pPr>
        <w:autoSpaceDE w:val="0"/>
        <w:autoSpaceDN w:val="0"/>
        <w:adjustRightInd w:val="0"/>
      </w:pPr>
    </w:p>
    <w:p w14:paraId="3D7BA6F3" w14:textId="77777777" w:rsidR="004D59E5" w:rsidRDefault="004D59E5" w:rsidP="004D59E5">
      <w:pPr>
        <w:autoSpaceDE w:val="0"/>
        <w:autoSpaceDN w:val="0"/>
        <w:adjustRightInd w:val="0"/>
      </w:pPr>
    </w:p>
    <w:p w14:paraId="4BC07D23" w14:textId="77777777" w:rsidR="001939AB" w:rsidRDefault="00925CB3" w:rsidP="004D59E5">
      <w:pPr>
        <w:autoSpaceDE w:val="0"/>
        <w:autoSpaceDN w:val="0"/>
        <w:adjustRightInd w:val="0"/>
      </w:pPr>
      <w:r>
        <w:t xml:space="preserve">Assignments over </w:t>
      </w:r>
      <w:r w:rsidR="00D93FFA">
        <w:t>8</w:t>
      </w:r>
      <w:r>
        <w:t xml:space="preserve"> days late will not be accepted, other than in </w:t>
      </w:r>
      <w:r w:rsidR="0015052E" w:rsidRPr="00A57C19">
        <w:rPr>
          <w:i/>
        </w:rPr>
        <w:t>extremely</w:t>
      </w:r>
      <w:r w:rsidRPr="00A57C19">
        <w:rPr>
          <w:i/>
        </w:rPr>
        <w:t xml:space="preserve"> </w:t>
      </w:r>
      <w:r>
        <w:t xml:space="preserve">unusual situations </w:t>
      </w:r>
      <w:r w:rsidR="0015052E">
        <w:t xml:space="preserve">that you have discussed with me prior to the assignment due date.  </w:t>
      </w:r>
      <w:r w:rsidR="00A25822" w:rsidRPr="00354031">
        <w:t xml:space="preserve">You can </w:t>
      </w:r>
      <w:r w:rsidR="0015052E">
        <w:t xml:space="preserve">always </w:t>
      </w:r>
      <w:r w:rsidR="00A25822" w:rsidRPr="00354031">
        <w:t>turn work in early get feedback from me and resubmit up until the due date.</w:t>
      </w:r>
      <w:r w:rsidR="006D396B" w:rsidRPr="00354031">
        <w:t xml:space="preserve"> </w:t>
      </w:r>
    </w:p>
    <w:p w14:paraId="328D7EC8" w14:textId="77777777" w:rsidR="00D93FFA" w:rsidRDefault="00D93FFA" w:rsidP="004D59E5">
      <w:pPr>
        <w:autoSpaceDE w:val="0"/>
        <w:autoSpaceDN w:val="0"/>
        <w:adjustRightInd w:val="0"/>
      </w:pPr>
    </w:p>
    <w:p w14:paraId="79459B0A" w14:textId="77777777" w:rsidR="00D93FFA" w:rsidRPr="00AD3CCF" w:rsidRDefault="00D93FFA" w:rsidP="00AD3CCF">
      <w:pPr>
        <w:pStyle w:val="ListParagraph"/>
        <w:numPr>
          <w:ilvl w:val="0"/>
          <w:numId w:val="27"/>
        </w:numPr>
        <w:autoSpaceDE w:val="0"/>
        <w:autoSpaceDN w:val="0"/>
        <w:adjustRightInd w:val="0"/>
        <w:rPr>
          <w:sz w:val="24"/>
          <w:szCs w:val="24"/>
        </w:rPr>
      </w:pPr>
      <w:r w:rsidRPr="00AD3CCF">
        <w:rPr>
          <w:sz w:val="24"/>
          <w:szCs w:val="24"/>
        </w:rPr>
        <w:t xml:space="preserve">If you </w:t>
      </w:r>
      <w:r w:rsidRPr="00AD3CCF">
        <w:rPr>
          <w:b/>
          <w:sz w:val="24"/>
          <w:szCs w:val="24"/>
          <w:u w:val="single"/>
        </w:rPr>
        <w:t>have not contacted</w:t>
      </w:r>
      <w:r w:rsidRPr="00AD3CCF">
        <w:rPr>
          <w:sz w:val="24"/>
          <w:szCs w:val="24"/>
        </w:rPr>
        <w:t xml:space="preserve"> me prior to the assignment due date, late work will be penalized </w:t>
      </w:r>
      <w:r w:rsidR="007467CF">
        <w:rPr>
          <w:sz w:val="24"/>
          <w:szCs w:val="24"/>
        </w:rPr>
        <w:t>9</w:t>
      </w:r>
      <w:r w:rsidR="00AD3CCF" w:rsidRPr="00AD3CCF">
        <w:rPr>
          <w:sz w:val="24"/>
          <w:szCs w:val="24"/>
        </w:rPr>
        <w:t>% off total grade for each day it is late.</w:t>
      </w:r>
      <w:r w:rsidR="00AD3CCF">
        <w:rPr>
          <w:sz w:val="24"/>
          <w:szCs w:val="24"/>
        </w:rPr>
        <w:t xml:space="preserve">  </w:t>
      </w:r>
    </w:p>
    <w:p w14:paraId="7E59CD68" w14:textId="77777777" w:rsidR="004E45C5" w:rsidRDefault="004E45C5" w:rsidP="00506653">
      <w:pPr>
        <w:autoSpaceDE w:val="0"/>
        <w:autoSpaceDN w:val="0"/>
        <w:adjustRightInd w:val="0"/>
        <w:rPr>
          <w:b/>
        </w:rPr>
      </w:pPr>
    </w:p>
    <w:p w14:paraId="562A1BDF" w14:textId="77777777" w:rsidR="00443BFA" w:rsidRPr="00EC3540" w:rsidRDefault="00506653" w:rsidP="00506653">
      <w:pPr>
        <w:autoSpaceDE w:val="0"/>
        <w:autoSpaceDN w:val="0"/>
        <w:adjustRightInd w:val="0"/>
      </w:pPr>
      <w:r w:rsidRPr="00EA180F">
        <w:rPr>
          <w:b/>
          <w:sz w:val="28"/>
          <w:szCs w:val="28"/>
        </w:rPr>
        <w:t>GRADING</w:t>
      </w:r>
      <w:r w:rsidR="00EA180F">
        <w:rPr>
          <w:b/>
          <w:sz w:val="28"/>
          <w:szCs w:val="28"/>
        </w:rPr>
        <w:t>:</w:t>
      </w:r>
    </w:p>
    <w:p w14:paraId="287C150D" w14:textId="77777777" w:rsidR="00EC3540" w:rsidRPr="00EC3540" w:rsidRDefault="00EC3540" w:rsidP="00EC3540">
      <w:pPr>
        <w:autoSpaceDE w:val="0"/>
        <w:autoSpaceDN w:val="0"/>
        <w:adjustRightInd w:val="0"/>
        <w:ind w:firstLine="720"/>
      </w:pPr>
      <w:r w:rsidRPr="00EC3540">
        <w:tab/>
      </w:r>
      <w:r w:rsidRPr="00EC3540">
        <w:tab/>
        <w:t>A</w:t>
      </w:r>
      <w:r w:rsidRPr="00EC3540">
        <w:tab/>
        <w:t>95-100%</w:t>
      </w:r>
      <w:r w:rsidRPr="00EC3540">
        <w:tab/>
      </w:r>
      <w:r w:rsidRPr="00EC3540">
        <w:tab/>
        <w:t xml:space="preserve">C </w:t>
      </w:r>
      <w:r w:rsidRPr="00EC3540">
        <w:tab/>
        <w:t>74-76%</w:t>
      </w:r>
      <w:r w:rsidRPr="00EC3540">
        <w:tab/>
      </w:r>
      <w:r w:rsidRPr="00EC3540">
        <w:tab/>
      </w:r>
      <w:r w:rsidRPr="00EC3540">
        <w:tab/>
      </w:r>
    </w:p>
    <w:p w14:paraId="3B4061CC" w14:textId="77777777" w:rsidR="00EC3540" w:rsidRPr="00EC3540" w:rsidRDefault="00EC3540" w:rsidP="00EC3540">
      <w:pPr>
        <w:autoSpaceDE w:val="0"/>
        <w:autoSpaceDN w:val="0"/>
        <w:adjustRightInd w:val="0"/>
        <w:ind w:firstLine="720"/>
      </w:pPr>
      <w:r w:rsidRPr="00EC3540">
        <w:tab/>
      </w:r>
      <w:r w:rsidRPr="00EC3540">
        <w:tab/>
        <w:t>A-</w:t>
      </w:r>
      <w:r w:rsidRPr="00EC3540">
        <w:tab/>
        <w:t>90-94%</w:t>
      </w:r>
      <w:r w:rsidRPr="00EC3540">
        <w:tab/>
      </w:r>
      <w:r w:rsidRPr="00EC3540">
        <w:tab/>
        <w:t>C-</w:t>
      </w:r>
      <w:r w:rsidRPr="00EC3540">
        <w:tab/>
        <w:t>70-73%</w:t>
      </w:r>
    </w:p>
    <w:p w14:paraId="2FF4B34A" w14:textId="77777777" w:rsidR="00EC3540" w:rsidRDefault="00EC3540" w:rsidP="00EC3540">
      <w:pPr>
        <w:autoSpaceDE w:val="0"/>
        <w:autoSpaceDN w:val="0"/>
        <w:adjustRightInd w:val="0"/>
        <w:ind w:firstLine="720"/>
      </w:pPr>
      <w:r w:rsidRPr="00EC3540">
        <w:tab/>
      </w:r>
      <w:r w:rsidRPr="00EC3540">
        <w:tab/>
        <w:t>B+</w:t>
      </w:r>
      <w:r w:rsidRPr="00EC3540">
        <w:tab/>
        <w:t>87-89%</w:t>
      </w:r>
      <w:r w:rsidRPr="00EC3540">
        <w:tab/>
      </w:r>
      <w:r w:rsidRPr="00EC3540">
        <w:tab/>
        <w:t>D+</w:t>
      </w:r>
      <w:r w:rsidRPr="00EC3540">
        <w:tab/>
        <w:t>67-60%</w:t>
      </w:r>
    </w:p>
    <w:p w14:paraId="598EF21A" w14:textId="77777777" w:rsidR="00EC3540" w:rsidRPr="00EC3540" w:rsidRDefault="00EC3540" w:rsidP="00EC3540">
      <w:pPr>
        <w:autoSpaceDE w:val="0"/>
        <w:autoSpaceDN w:val="0"/>
        <w:adjustRightInd w:val="0"/>
        <w:ind w:firstLine="720"/>
      </w:pPr>
      <w:r w:rsidRPr="00EC3540">
        <w:tab/>
      </w:r>
      <w:r w:rsidRPr="00EC3540">
        <w:tab/>
        <w:t>B</w:t>
      </w:r>
      <w:r w:rsidRPr="00EC3540">
        <w:tab/>
        <w:t>84-86%</w:t>
      </w:r>
      <w:r w:rsidRPr="00EC3540">
        <w:tab/>
      </w:r>
      <w:r w:rsidRPr="00EC3540">
        <w:tab/>
        <w:t>D</w:t>
      </w:r>
      <w:r w:rsidRPr="00EC3540">
        <w:tab/>
        <w:t>64-66%</w:t>
      </w:r>
    </w:p>
    <w:p w14:paraId="5BEAAF94" w14:textId="77777777" w:rsidR="00EC3540" w:rsidRPr="00EC3540" w:rsidRDefault="00EC3540" w:rsidP="00EC3540">
      <w:pPr>
        <w:autoSpaceDE w:val="0"/>
        <w:autoSpaceDN w:val="0"/>
        <w:adjustRightInd w:val="0"/>
        <w:ind w:firstLine="720"/>
      </w:pPr>
      <w:r w:rsidRPr="00EC3540">
        <w:tab/>
      </w:r>
      <w:r w:rsidRPr="00EC3540">
        <w:tab/>
        <w:t>B-</w:t>
      </w:r>
      <w:r w:rsidRPr="00EC3540">
        <w:tab/>
        <w:t>80-83%</w:t>
      </w:r>
      <w:r w:rsidRPr="00EC3540">
        <w:tab/>
      </w:r>
      <w:r w:rsidRPr="00EC3540">
        <w:tab/>
        <w:t>D-</w:t>
      </w:r>
      <w:r w:rsidRPr="00EC3540">
        <w:tab/>
        <w:t>60-63%</w:t>
      </w:r>
    </w:p>
    <w:p w14:paraId="555E9C54" w14:textId="77777777" w:rsidR="00EC3540" w:rsidRPr="00EC3540" w:rsidRDefault="00EC3540" w:rsidP="00EC3540">
      <w:pPr>
        <w:autoSpaceDE w:val="0"/>
        <w:autoSpaceDN w:val="0"/>
        <w:adjustRightInd w:val="0"/>
        <w:ind w:firstLine="720"/>
      </w:pPr>
      <w:r w:rsidRPr="00EC3540">
        <w:tab/>
      </w:r>
      <w:r w:rsidRPr="00EC3540">
        <w:tab/>
        <w:t>C+</w:t>
      </w:r>
      <w:r w:rsidRPr="00EC3540">
        <w:tab/>
        <w:t xml:space="preserve">77-79% </w:t>
      </w:r>
      <w:r>
        <w:tab/>
      </w:r>
      <w:r>
        <w:tab/>
      </w:r>
      <w:r w:rsidRPr="00EC3540">
        <w:t>F</w:t>
      </w:r>
      <w:r w:rsidRPr="00EC3540">
        <w:tab/>
        <w:t>BELOW 60%</w:t>
      </w:r>
    </w:p>
    <w:p w14:paraId="29A01B02" w14:textId="77777777" w:rsidR="00E83E26" w:rsidRDefault="00E83E26" w:rsidP="00EC3540">
      <w:pPr>
        <w:autoSpaceDE w:val="0"/>
        <w:autoSpaceDN w:val="0"/>
        <w:adjustRightInd w:val="0"/>
        <w:jc w:val="both"/>
        <w:rPr>
          <w:b/>
        </w:rPr>
      </w:pPr>
    </w:p>
    <w:p w14:paraId="7E38E30E" w14:textId="77777777" w:rsidR="00E83E26" w:rsidRDefault="00E83E26" w:rsidP="00EC3540">
      <w:pPr>
        <w:autoSpaceDE w:val="0"/>
        <w:autoSpaceDN w:val="0"/>
        <w:adjustRightInd w:val="0"/>
        <w:jc w:val="both"/>
        <w:rPr>
          <w:b/>
        </w:rPr>
      </w:pPr>
    </w:p>
    <w:p w14:paraId="676B8D4A" w14:textId="77777777" w:rsidR="006253BC" w:rsidRPr="00EA180F" w:rsidRDefault="006253BC" w:rsidP="00EC3540">
      <w:pPr>
        <w:autoSpaceDE w:val="0"/>
        <w:autoSpaceDN w:val="0"/>
        <w:adjustRightInd w:val="0"/>
        <w:jc w:val="both"/>
        <w:rPr>
          <w:b/>
          <w:sz w:val="28"/>
          <w:szCs w:val="28"/>
        </w:rPr>
      </w:pPr>
      <w:r w:rsidRPr="00EA180F">
        <w:rPr>
          <w:b/>
          <w:sz w:val="28"/>
          <w:szCs w:val="28"/>
        </w:rPr>
        <w:t>ATTENDANCE POLICY</w:t>
      </w:r>
      <w:r w:rsidR="007A37FB" w:rsidRPr="00EA180F">
        <w:rPr>
          <w:b/>
          <w:sz w:val="28"/>
          <w:szCs w:val="28"/>
        </w:rPr>
        <w:t>:</w:t>
      </w:r>
    </w:p>
    <w:p w14:paraId="24183DCE" w14:textId="77777777" w:rsidR="00EC3540" w:rsidRDefault="00EC3540" w:rsidP="006253BC">
      <w:pPr>
        <w:autoSpaceDE w:val="0"/>
        <w:autoSpaceDN w:val="0"/>
        <w:adjustRightInd w:val="0"/>
        <w:ind w:left="720"/>
      </w:pPr>
    </w:p>
    <w:p w14:paraId="5107CD38" w14:textId="77777777" w:rsidR="006253BC" w:rsidRDefault="006253BC" w:rsidP="00EA180F">
      <w:pPr>
        <w:autoSpaceDE w:val="0"/>
        <w:autoSpaceDN w:val="0"/>
        <w:adjustRightInd w:val="0"/>
      </w:pPr>
      <w:r w:rsidRPr="00354031">
        <w:t xml:space="preserve">Please refer to the Beal College catalog for specific information regarding class attendance. </w:t>
      </w:r>
    </w:p>
    <w:p w14:paraId="3358BED4" w14:textId="77777777" w:rsidR="007A37FB" w:rsidRPr="00354031" w:rsidRDefault="007A37FB" w:rsidP="006253BC">
      <w:pPr>
        <w:autoSpaceDE w:val="0"/>
        <w:autoSpaceDN w:val="0"/>
        <w:adjustRightInd w:val="0"/>
        <w:ind w:left="720"/>
      </w:pPr>
    </w:p>
    <w:p w14:paraId="6E9D8A8D" w14:textId="77777777" w:rsidR="001A6821" w:rsidRPr="00354031" w:rsidRDefault="001A6821" w:rsidP="006253BC">
      <w:pPr>
        <w:autoSpaceDE w:val="0"/>
        <w:autoSpaceDN w:val="0"/>
        <w:adjustRightInd w:val="0"/>
        <w:rPr>
          <w:b/>
        </w:rPr>
      </w:pPr>
    </w:p>
    <w:p w14:paraId="2CD944A0" w14:textId="77777777" w:rsidR="00663336" w:rsidRPr="00EA180F" w:rsidRDefault="00663336" w:rsidP="00663336">
      <w:pPr>
        <w:autoSpaceDE w:val="0"/>
        <w:autoSpaceDN w:val="0"/>
        <w:adjustRightInd w:val="0"/>
        <w:rPr>
          <w:b/>
          <w:sz w:val="28"/>
          <w:szCs w:val="28"/>
        </w:rPr>
      </w:pPr>
      <w:r w:rsidRPr="00EA180F">
        <w:rPr>
          <w:b/>
          <w:sz w:val="28"/>
          <w:szCs w:val="28"/>
        </w:rPr>
        <w:t xml:space="preserve">STUDENT CONDUCT: </w:t>
      </w:r>
    </w:p>
    <w:p w14:paraId="262A7C47" w14:textId="77777777" w:rsidR="00663336" w:rsidRDefault="00663336" w:rsidP="00663336">
      <w:pPr>
        <w:autoSpaceDE w:val="0"/>
        <w:autoSpaceDN w:val="0"/>
        <w:adjustRightInd w:val="0"/>
        <w:rPr>
          <w:b/>
        </w:rPr>
      </w:pPr>
    </w:p>
    <w:p w14:paraId="46EE7494" w14:textId="77777777" w:rsidR="007A37FB" w:rsidRPr="007A37FB" w:rsidRDefault="00663336" w:rsidP="007A37FB">
      <w:pPr>
        <w:autoSpaceDE w:val="0"/>
        <w:autoSpaceDN w:val="0"/>
        <w:adjustRightInd w:val="0"/>
        <w:rPr>
          <w:b/>
        </w:rPr>
      </w:pPr>
      <w:r>
        <w:t>Th</w:t>
      </w:r>
      <w:r w:rsidRPr="00663336">
        <w:t>e Beal College Code of Conduct</w:t>
      </w:r>
      <w:r>
        <w:t xml:space="preserve"> is found beginning on page 22</w:t>
      </w:r>
      <w:r w:rsidRPr="00663336">
        <w:t xml:space="preserve">. </w:t>
      </w:r>
      <w:r>
        <w:t xml:space="preserve">The </w:t>
      </w:r>
      <w:r w:rsidRPr="00663336">
        <w:t xml:space="preserve">standards of decorum </w:t>
      </w:r>
      <w:r>
        <w:t xml:space="preserve">and professionalism </w:t>
      </w:r>
      <w:r w:rsidRPr="00663336">
        <w:t>that apply to the Beal campus generally also apply to your conduct in this class</w:t>
      </w:r>
      <w:r>
        <w:t xml:space="preserve">. </w:t>
      </w:r>
      <w:r w:rsidR="007A37FB" w:rsidRPr="007A37FB">
        <w:t>Please silence your phones</w:t>
      </w:r>
      <w:r w:rsidR="007A37FB" w:rsidRPr="007A37FB">
        <w:rPr>
          <w:b/>
        </w:rPr>
        <w:t xml:space="preserve"> </w:t>
      </w:r>
      <w:r w:rsidR="007A37FB" w:rsidRPr="007A37FB">
        <w:t>and use your technology for note taking purposes only</w:t>
      </w:r>
      <w:r w:rsidR="007A37FB">
        <w:t xml:space="preserve">.  </w:t>
      </w:r>
      <w:r w:rsidR="007A37FB" w:rsidRPr="007A37FB">
        <w:t>Food and Drink</w:t>
      </w:r>
      <w:r w:rsidR="007A37FB">
        <w:t xml:space="preserve">  is al</w:t>
      </w:r>
      <w:r w:rsidR="007A37FB" w:rsidRPr="007A37FB">
        <w:t xml:space="preserve">lowed in class, please clean up after yourself.  </w:t>
      </w:r>
    </w:p>
    <w:p w14:paraId="44FB21DD" w14:textId="77777777" w:rsidR="007A37FB" w:rsidRPr="007A37FB" w:rsidRDefault="007A37FB" w:rsidP="007A37FB">
      <w:pPr>
        <w:autoSpaceDE w:val="0"/>
        <w:autoSpaceDN w:val="0"/>
        <w:adjustRightInd w:val="0"/>
        <w:ind w:firstLine="720"/>
        <w:rPr>
          <w:b/>
        </w:rPr>
      </w:pPr>
    </w:p>
    <w:p w14:paraId="714EFBCA" w14:textId="77777777" w:rsidR="007A37FB" w:rsidRPr="00EC3540" w:rsidRDefault="007A37FB" w:rsidP="007A37FB">
      <w:pPr>
        <w:autoSpaceDE w:val="0"/>
        <w:autoSpaceDN w:val="0"/>
        <w:adjustRightInd w:val="0"/>
        <w:ind w:left="1800"/>
        <w:rPr>
          <w:b/>
        </w:rPr>
      </w:pPr>
      <w:r>
        <w:t xml:space="preserve">  </w:t>
      </w:r>
    </w:p>
    <w:p w14:paraId="7E1E72C9" w14:textId="77777777" w:rsidR="00663336" w:rsidRPr="00EA180F" w:rsidRDefault="00663336" w:rsidP="00663336">
      <w:pPr>
        <w:autoSpaceDE w:val="0"/>
        <w:autoSpaceDN w:val="0"/>
        <w:adjustRightInd w:val="0"/>
        <w:rPr>
          <w:b/>
          <w:sz w:val="28"/>
          <w:szCs w:val="28"/>
        </w:rPr>
      </w:pPr>
      <w:r w:rsidRPr="00EA180F">
        <w:rPr>
          <w:b/>
          <w:sz w:val="28"/>
          <w:szCs w:val="28"/>
        </w:rPr>
        <w:t>ACADEMIC DISHONESTY:</w:t>
      </w:r>
    </w:p>
    <w:p w14:paraId="71267357" w14:textId="77777777" w:rsidR="00663336" w:rsidRDefault="00663336" w:rsidP="00663336">
      <w:pPr>
        <w:autoSpaceDE w:val="0"/>
        <w:autoSpaceDN w:val="0"/>
        <w:adjustRightInd w:val="0"/>
        <w:rPr>
          <w:b/>
        </w:rPr>
      </w:pPr>
    </w:p>
    <w:p w14:paraId="6B23C737" w14:textId="77777777" w:rsidR="00663336" w:rsidRPr="00663336" w:rsidRDefault="00663336" w:rsidP="00663336">
      <w:pPr>
        <w:autoSpaceDE w:val="0"/>
        <w:autoSpaceDN w:val="0"/>
        <w:adjustRightInd w:val="0"/>
      </w:pPr>
      <w:r w:rsidRPr="00663336">
        <w:t xml:space="preserve">From the Beal College catalog, pp. 23-24: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569E7780" w14:textId="77777777" w:rsidR="00663336" w:rsidRPr="00663336" w:rsidRDefault="00663336" w:rsidP="00663336">
      <w:pPr>
        <w:autoSpaceDE w:val="0"/>
        <w:autoSpaceDN w:val="0"/>
        <w:adjustRightInd w:val="0"/>
      </w:pPr>
    </w:p>
    <w:p w14:paraId="185B4058" w14:textId="77777777" w:rsidR="00663336" w:rsidRPr="00663336" w:rsidRDefault="00663336" w:rsidP="00663336">
      <w:pPr>
        <w:autoSpaceDE w:val="0"/>
        <w:autoSpaceDN w:val="0"/>
        <w:adjustRightInd w:val="0"/>
      </w:pPr>
      <w:r w:rsidRPr="00663336">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7FC03772" w14:textId="77777777" w:rsidR="00663336" w:rsidRPr="00663336" w:rsidRDefault="00663336" w:rsidP="00663336">
      <w:pPr>
        <w:autoSpaceDE w:val="0"/>
        <w:autoSpaceDN w:val="0"/>
        <w:adjustRightInd w:val="0"/>
        <w:rPr>
          <w:b/>
        </w:rPr>
      </w:pPr>
    </w:p>
    <w:p w14:paraId="0C1C1B8F" w14:textId="77777777" w:rsidR="007A37FB" w:rsidRPr="00EA180F" w:rsidRDefault="007A37FB" w:rsidP="00663336">
      <w:pPr>
        <w:autoSpaceDE w:val="0"/>
        <w:autoSpaceDN w:val="0"/>
        <w:adjustRightInd w:val="0"/>
        <w:rPr>
          <w:b/>
          <w:sz w:val="28"/>
          <w:szCs w:val="28"/>
        </w:rPr>
      </w:pPr>
      <w:r w:rsidRPr="00EA180F">
        <w:rPr>
          <w:b/>
          <w:sz w:val="28"/>
          <w:szCs w:val="28"/>
        </w:rPr>
        <w:t>TUTORING &amp; ACCOMMODATIONS</w:t>
      </w:r>
      <w:r w:rsidR="00663336" w:rsidRPr="00EA180F">
        <w:rPr>
          <w:b/>
          <w:sz w:val="28"/>
          <w:szCs w:val="28"/>
        </w:rPr>
        <w:t>:</w:t>
      </w:r>
    </w:p>
    <w:p w14:paraId="2D59FC44" w14:textId="77777777" w:rsidR="00962DE4" w:rsidRPr="00354031" w:rsidRDefault="00663336" w:rsidP="00962DE4">
      <w:pPr>
        <w:autoSpaceDE w:val="0"/>
        <w:autoSpaceDN w:val="0"/>
        <w:adjustRightInd w:val="0"/>
        <w:rPr>
          <w:b/>
        </w:rPr>
      </w:pPr>
      <w:r w:rsidRPr="00663336">
        <w:rPr>
          <w:b/>
        </w:rPr>
        <w:t xml:space="preserve"> </w:t>
      </w:r>
      <w:r w:rsidRPr="007A37FB">
        <w:t>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If not please feel free to notify Sue Hawes, Dean of Education, so that we can begin to coordinate the appropriate forms of academic support to ensure your success in the course and beyond.</w:t>
      </w:r>
      <w:r w:rsidR="004840B8">
        <w:rPr>
          <w:rStyle w:val="FootnoteReference"/>
        </w:rPr>
        <w:footnoteReference w:id="2"/>
      </w:r>
      <w:r w:rsidRPr="007A37FB">
        <w:t xml:space="preserve"> </w:t>
      </w:r>
    </w:p>
    <w:sectPr w:rsidR="00962DE4" w:rsidRPr="00354031" w:rsidSect="00844933">
      <w:headerReference w:type="default" r:id="rId8"/>
      <w:footerReference w:type="even" r:id="rId9"/>
      <w:footerReference w:type="default" r:id="rId10"/>
      <w:pgSz w:w="12240" w:h="15840" w:code="1"/>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3C98B" w14:textId="77777777" w:rsidR="007E1B4C" w:rsidRDefault="007E1B4C">
      <w:r>
        <w:separator/>
      </w:r>
    </w:p>
  </w:endnote>
  <w:endnote w:type="continuationSeparator" w:id="0">
    <w:p w14:paraId="515F62C4" w14:textId="77777777" w:rsidR="007E1B4C" w:rsidRDefault="007E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1">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CD375"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8FFE7" w14:textId="77777777" w:rsidR="00D025D3" w:rsidRDefault="00D025D3" w:rsidP="004D13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2BCBE"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178A7">
      <w:rPr>
        <w:rStyle w:val="PageNumber"/>
        <w:noProof/>
      </w:rPr>
      <w:t>6</w:t>
    </w:r>
    <w:r>
      <w:rPr>
        <w:rStyle w:val="PageNumber"/>
      </w:rPr>
      <w:fldChar w:fldCharType="end"/>
    </w:r>
  </w:p>
  <w:p w14:paraId="2BCFB0C6" w14:textId="77777777" w:rsidR="00D025D3" w:rsidRDefault="00D025D3" w:rsidP="004D13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FB646" w14:textId="77777777" w:rsidR="007E1B4C" w:rsidRDefault="007E1B4C">
      <w:r>
        <w:separator/>
      </w:r>
    </w:p>
  </w:footnote>
  <w:footnote w:type="continuationSeparator" w:id="0">
    <w:p w14:paraId="05B9ADF0" w14:textId="77777777" w:rsidR="007E1B4C" w:rsidRDefault="007E1B4C">
      <w:r>
        <w:continuationSeparator/>
      </w:r>
    </w:p>
  </w:footnote>
  <w:footnote w:id="1">
    <w:p w14:paraId="45BDDE61" w14:textId="77777777" w:rsidR="00663336" w:rsidRPr="00663336" w:rsidRDefault="00663336">
      <w:pPr>
        <w:pStyle w:val="FootnoteText"/>
      </w:pPr>
      <w:r>
        <w:rPr>
          <w:rStyle w:val="FootnoteReference"/>
        </w:rPr>
        <w:footnoteRef/>
      </w:r>
      <w:r>
        <w:t xml:space="preserve"> Cited from Gee, R.  </w:t>
      </w:r>
      <w:r>
        <w:rPr>
          <w:u w:val="single"/>
        </w:rPr>
        <w:t>Annotated Sample Syllabus</w:t>
      </w:r>
      <w:r>
        <w:t>, Beal College Faculty</w:t>
      </w:r>
    </w:p>
  </w:footnote>
  <w:footnote w:id="2">
    <w:p w14:paraId="2008FD51" w14:textId="77777777" w:rsidR="004840B8" w:rsidRPr="004840B8" w:rsidRDefault="004840B8">
      <w:pPr>
        <w:pStyle w:val="FootnoteText"/>
        <w:rPr>
          <w:u w:val="single"/>
        </w:rPr>
      </w:pPr>
      <w:r>
        <w:rPr>
          <w:rStyle w:val="FootnoteReference"/>
        </w:rPr>
        <w:footnoteRef/>
      </w:r>
      <w:r>
        <w:t xml:space="preserve"> Cited from Gee, R.  </w:t>
      </w:r>
      <w:r>
        <w:rPr>
          <w:u w:val="single"/>
        </w:rPr>
        <w:t>Annotated Course Syllabus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44CE2" w14:textId="70E60C4E" w:rsidR="00D025D3" w:rsidRPr="009F4DB7" w:rsidRDefault="00206636" w:rsidP="009F4DB7">
    <w:pPr>
      <w:rPr>
        <w:rFonts w:ascii="Arial" w:hAnsi="Arial" w:cs="Arial"/>
        <w:b/>
        <w:sz w:val="28"/>
        <w:szCs w:val="28"/>
      </w:rPr>
    </w:pPr>
    <w:r>
      <w:rPr>
        <w:rFonts w:ascii="Arial" w:hAnsi="Arial" w:cs="Arial"/>
        <w:b/>
        <w:sz w:val="28"/>
        <w:szCs w:val="28"/>
      </w:rPr>
      <w:t xml:space="preserve">Psychosocial &amp; Vocational Aspects of </w:t>
    </w:r>
    <w:r w:rsidR="00D025D3">
      <w:rPr>
        <w:rFonts w:ascii="Arial" w:hAnsi="Arial" w:cs="Arial"/>
        <w:b/>
        <w:sz w:val="28"/>
        <w:szCs w:val="28"/>
      </w:rPr>
      <w:t>Rehabilitation</w:t>
    </w:r>
    <w:r w:rsidR="00D025D3" w:rsidRPr="009F4DB7">
      <w:rPr>
        <w:rFonts w:ascii="Arial" w:hAnsi="Arial" w:cs="Arial"/>
        <w:b/>
        <w:sz w:val="28"/>
        <w:szCs w:val="28"/>
      </w:rPr>
      <w:tab/>
    </w:r>
    <w:r w:rsidR="00D025D3" w:rsidRPr="009F4DB7">
      <w:rPr>
        <w:rFonts w:ascii="Arial" w:hAnsi="Arial" w:cs="Arial"/>
        <w:b/>
        <w:sz w:val="28"/>
        <w:szCs w:val="28"/>
      </w:rPr>
      <w:tab/>
      <w:t>Tuesday</w:t>
    </w:r>
    <w:r w:rsidR="00D025D3">
      <w:rPr>
        <w:rFonts w:ascii="Arial" w:hAnsi="Arial" w:cs="Arial"/>
        <w:b/>
        <w:sz w:val="28"/>
        <w:szCs w:val="28"/>
      </w:rPr>
      <w:t xml:space="preserve"> &amp; Thursday</w:t>
    </w:r>
  </w:p>
  <w:p w14:paraId="3C962B54" w14:textId="5226B46A" w:rsidR="00D025D3" w:rsidRPr="009F4DB7" w:rsidRDefault="00D025D3" w:rsidP="009F4DB7">
    <w:pPr>
      <w:rPr>
        <w:rFonts w:ascii="Arial" w:hAnsi="Arial" w:cs="Arial"/>
        <w:b/>
        <w:sz w:val="28"/>
        <w:szCs w:val="28"/>
      </w:rPr>
    </w:pPr>
    <w:r w:rsidRPr="009F4DB7">
      <w:rPr>
        <w:rFonts w:ascii="Arial" w:hAnsi="Arial" w:cs="Arial"/>
        <w:b/>
        <w:sz w:val="28"/>
        <w:szCs w:val="28"/>
      </w:rPr>
      <w:t>HS</w:t>
    </w:r>
    <w:r w:rsidR="00FB3F65">
      <w:rPr>
        <w:rFonts w:ascii="Arial" w:hAnsi="Arial" w:cs="Arial"/>
        <w:b/>
        <w:sz w:val="28"/>
        <w:szCs w:val="28"/>
      </w:rPr>
      <w:t xml:space="preserve"> 1</w:t>
    </w:r>
    <w:r w:rsidR="00206636">
      <w:rPr>
        <w:rFonts w:ascii="Arial" w:hAnsi="Arial" w:cs="Arial"/>
        <w:b/>
        <w:sz w:val="28"/>
        <w:szCs w:val="28"/>
      </w:rPr>
      <w:t>0</w:t>
    </w:r>
    <w:r w:rsidR="00AF7F66">
      <w:rPr>
        <w:rFonts w:ascii="Arial" w:hAnsi="Arial" w:cs="Arial"/>
        <w:b/>
        <w:sz w:val="28"/>
        <w:szCs w:val="28"/>
      </w:rPr>
      <w:t>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4:</w:t>
    </w:r>
    <w:r w:rsidR="00DE52E1">
      <w:rPr>
        <w:rFonts w:ascii="Arial" w:hAnsi="Arial" w:cs="Arial"/>
        <w:b/>
        <w:sz w:val="28"/>
        <w:szCs w:val="28"/>
      </w:rPr>
      <w:t>15</w:t>
    </w:r>
    <w:r>
      <w:rPr>
        <w:rFonts w:ascii="Arial" w:hAnsi="Arial" w:cs="Arial"/>
        <w:b/>
        <w:sz w:val="28"/>
        <w:szCs w:val="28"/>
      </w:rPr>
      <w:t xml:space="preserve"> PM – </w:t>
    </w:r>
    <w:r w:rsidR="00F820CF">
      <w:rPr>
        <w:rFonts w:ascii="Arial" w:hAnsi="Arial" w:cs="Arial"/>
        <w:b/>
        <w:sz w:val="28"/>
        <w:szCs w:val="28"/>
      </w:rPr>
      <w:t>7</w:t>
    </w:r>
    <w:r>
      <w:rPr>
        <w:rFonts w:ascii="Arial" w:hAnsi="Arial" w:cs="Arial"/>
        <w:b/>
        <w:sz w:val="28"/>
        <w:szCs w:val="28"/>
      </w:rPr>
      <w:t>:</w:t>
    </w:r>
    <w:r w:rsidR="002E0CF5">
      <w:rPr>
        <w:rFonts w:ascii="Arial" w:hAnsi="Arial" w:cs="Arial"/>
        <w:b/>
        <w:sz w:val="28"/>
        <w:szCs w:val="28"/>
      </w:rPr>
      <w:t>2</w:t>
    </w:r>
    <w:r w:rsidR="004E621F">
      <w:rPr>
        <w:rFonts w:ascii="Arial" w:hAnsi="Arial" w:cs="Arial"/>
        <w:b/>
        <w:sz w:val="28"/>
        <w:szCs w:val="28"/>
      </w:rPr>
      <w:t>0</w:t>
    </w:r>
    <w:r>
      <w:rPr>
        <w:rFonts w:ascii="Arial" w:hAnsi="Arial" w:cs="Arial"/>
        <w:b/>
        <w:sz w:val="28"/>
        <w:szCs w:val="28"/>
      </w:rPr>
      <w:t xml:space="preserve"> PM</w:t>
    </w:r>
  </w:p>
  <w:p w14:paraId="68091C51" w14:textId="41D5465C" w:rsidR="00D025D3" w:rsidRPr="009F4DB7" w:rsidRDefault="00D025D3" w:rsidP="009F4DB7">
    <w:pPr>
      <w:rPr>
        <w:rFonts w:ascii="Arial" w:hAnsi="Arial" w:cs="Arial"/>
        <w:b/>
        <w:sz w:val="28"/>
        <w:szCs w:val="28"/>
      </w:rPr>
    </w:pPr>
    <w:r w:rsidRPr="009F4DB7">
      <w:rPr>
        <w:rFonts w:ascii="Arial" w:hAnsi="Arial" w:cs="Arial"/>
        <w:b/>
        <w:sz w:val="28"/>
        <w:szCs w:val="28"/>
      </w:rPr>
      <w:t xml:space="preserve">MOD </w:t>
    </w:r>
    <w:r w:rsidR="00AF7F66">
      <w:rPr>
        <w:rFonts w:ascii="Arial" w:hAnsi="Arial" w:cs="Arial"/>
        <w:b/>
        <w:sz w:val="28"/>
        <w:szCs w:val="28"/>
      </w:rPr>
      <w:t>5</w:t>
    </w:r>
    <w:r w:rsidR="00E36376">
      <w:rPr>
        <w:rFonts w:ascii="Arial" w:hAnsi="Arial" w:cs="Arial"/>
        <w:b/>
        <w:sz w:val="28"/>
        <w:szCs w:val="28"/>
      </w:rPr>
      <w:t xml:space="preserve"> 20</w:t>
    </w:r>
    <w:r w:rsidR="00AF7F66">
      <w:rPr>
        <w:rFonts w:ascii="Arial" w:hAnsi="Arial" w:cs="Arial"/>
        <w:b/>
        <w:sz w:val="28"/>
        <w:szCs w:val="28"/>
      </w:rPr>
      <w:t>20</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AF7F66">
      <w:rPr>
        <w:rFonts w:ascii="Arial" w:hAnsi="Arial" w:cs="Arial"/>
        <w:b/>
        <w:sz w:val="28"/>
        <w:szCs w:val="28"/>
      </w:rPr>
      <w:t>5</w:t>
    </w:r>
    <w:r w:rsidR="00A11771">
      <w:rPr>
        <w:rFonts w:ascii="Arial" w:hAnsi="Arial" w:cs="Arial"/>
        <w:b/>
        <w:sz w:val="28"/>
        <w:szCs w:val="28"/>
      </w:rPr>
      <w:t>/</w:t>
    </w:r>
    <w:r w:rsidR="00AF7F66">
      <w:rPr>
        <w:rFonts w:ascii="Arial" w:hAnsi="Arial" w:cs="Arial"/>
        <w:b/>
        <w:sz w:val="28"/>
        <w:szCs w:val="28"/>
      </w:rPr>
      <w:t>4</w:t>
    </w:r>
    <w:r w:rsidR="00A11771">
      <w:rPr>
        <w:rFonts w:ascii="Arial" w:hAnsi="Arial" w:cs="Arial"/>
        <w:b/>
        <w:sz w:val="28"/>
        <w:szCs w:val="28"/>
      </w:rPr>
      <w:t>/</w:t>
    </w:r>
    <w:r w:rsidR="00AF7F66">
      <w:rPr>
        <w:rFonts w:ascii="Arial" w:hAnsi="Arial" w:cs="Arial"/>
        <w:b/>
        <w:sz w:val="28"/>
        <w:szCs w:val="28"/>
      </w:rPr>
      <w:t>20</w:t>
    </w:r>
    <w:r w:rsidR="00A11771">
      <w:rPr>
        <w:rFonts w:ascii="Arial" w:hAnsi="Arial" w:cs="Arial"/>
        <w:b/>
        <w:sz w:val="28"/>
        <w:szCs w:val="28"/>
      </w:rPr>
      <w:t xml:space="preserve"> – </w:t>
    </w:r>
    <w:r w:rsidR="00AF7F66">
      <w:rPr>
        <w:rFonts w:ascii="Arial" w:hAnsi="Arial" w:cs="Arial"/>
        <w:b/>
        <w:sz w:val="28"/>
        <w:szCs w:val="28"/>
      </w:rPr>
      <w:t>6</w:t>
    </w:r>
    <w:r w:rsidR="00A11771">
      <w:rPr>
        <w:rFonts w:ascii="Arial" w:hAnsi="Arial" w:cs="Arial"/>
        <w:b/>
        <w:sz w:val="28"/>
        <w:szCs w:val="28"/>
      </w:rPr>
      <w:t>/</w:t>
    </w:r>
    <w:r w:rsidR="00DE52E1">
      <w:rPr>
        <w:rFonts w:ascii="Arial" w:hAnsi="Arial" w:cs="Arial"/>
        <w:b/>
        <w:sz w:val="28"/>
        <w:szCs w:val="28"/>
      </w:rPr>
      <w:t>25</w:t>
    </w:r>
    <w:r w:rsidR="00A11771">
      <w:rPr>
        <w:rFonts w:ascii="Arial" w:hAnsi="Arial" w:cs="Arial"/>
        <w:b/>
        <w:sz w:val="28"/>
        <w:szCs w:val="28"/>
      </w:rPr>
      <w:t>/</w:t>
    </w:r>
    <w:r w:rsidR="00DE52E1">
      <w:rPr>
        <w:rFonts w:ascii="Arial" w:hAnsi="Arial" w:cs="Arial"/>
        <w:b/>
        <w:sz w:val="28"/>
        <w:szCs w:val="28"/>
      </w:rPr>
      <w:t>20</w:t>
    </w:r>
  </w:p>
  <w:p w14:paraId="4090315B" w14:textId="77777777" w:rsidR="00D025D3" w:rsidRDefault="00D025D3" w:rsidP="0088384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672"/>
    <w:multiLevelType w:val="hybridMultilevel"/>
    <w:tmpl w:val="8B52680E"/>
    <w:lvl w:ilvl="0" w:tplc="E74832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95B1B"/>
    <w:multiLevelType w:val="hybridMultilevel"/>
    <w:tmpl w:val="A4B8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51679"/>
    <w:multiLevelType w:val="hybridMultilevel"/>
    <w:tmpl w:val="C8481D2A"/>
    <w:lvl w:ilvl="0" w:tplc="733A11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36131A"/>
    <w:multiLevelType w:val="hybridMultilevel"/>
    <w:tmpl w:val="E9E6CD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85CD1"/>
    <w:multiLevelType w:val="hybridMultilevel"/>
    <w:tmpl w:val="32485D32"/>
    <w:lvl w:ilvl="0" w:tplc="CB74A262">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636295"/>
    <w:multiLevelType w:val="hybridMultilevel"/>
    <w:tmpl w:val="4FFCE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00AC1"/>
    <w:multiLevelType w:val="hybridMultilevel"/>
    <w:tmpl w:val="638EA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173A0"/>
    <w:multiLevelType w:val="hybridMultilevel"/>
    <w:tmpl w:val="1846A066"/>
    <w:lvl w:ilvl="0" w:tplc="04090009">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A2413A6"/>
    <w:multiLevelType w:val="hybridMultilevel"/>
    <w:tmpl w:val="1C344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53D6A"/>
    <w:multiLevelType w:val="hybridMultilevel"/>
    <w:tmpl w:val="AFA012E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D33832"/>
    <w:multiLevelType w:val="hybridMultilevel"/>
    <w:tmpl w:val="4DF4F51C"/>
    <w:lvl w:ilvl="0" w:tplc="658869A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5251A"/>
    <w:multiLevelType w:val="hybridMultilevel"/>
    <w:tmpl w:val="2D7EB8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F12C61"/>
    <w:multiLevelType w:val="hybridMultilevel"/>
    <w:tmpl w:val="93C8D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052789"/>
    <w:multiLevelType w:val="hybridMultilevel"/>
    <w:tmpl w:val="C7A2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42F5B"/>
    <w:multiLevelType w:val="hybridMultilevel"/>
    <w:tmpl w:val="7C844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0266E"/>
    <w:multiLevelType w:val="hybridMultilevel"/>
    <w:tmpl w:val="08749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526FD"/>
    <w:multiLevelType w:val="hybridMultilevel"/>
    <w:tmpl w:val="F39079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E4102A"/>
    <w:multiLevelType w:val="hybridMultilevel"/>
    <w:tmpl w:val="BEC6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9913AB"/>
    <w:multiLevelType w:val="hybridMultilevel"/>
    <w:tmpl w:val="0D26BC9E"/>
    <w:lvl w:ilvl="0" w:tplc="3E24547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B9C59CD"/>
    <w:multiLevelType w:val="hybridMultilevel"/>
    <w:tmpl w:val="6DD860F2"/>
    <w:lvl w:ilvl="0" w:tplc="019E699E">
      <w:start w:val="1"/>
      <w:numFmt w:val="decimal"/>
      <w:lvlText w:val="%1."/>
      <w:lvlJc w:val="left"/>
      <w:pPr>
        <w:tabs>
          <w:tab w:val="num" w:pos="1080"/>
        </w:tabs>
        <w:ind w:left="1080" w:hanging="360"/>
      </w:pPr>
      <w:rPr>
        <w:rFonts w:ascii="Times New Roman" w:hAnsi="Times New Roman" w:cs="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A7A5352"/>
    <w:multiLevelType w:val="hybridMultilevel"/>
    <w:tmpl w:val="4B18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88693B"/>
    <w:multiLevelType w:val="hybridMultilevel"/>
    <w:tmpl w:val="E8F49A7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69202F"/>
    <w:multiLevelType w:val="hybridMultilevel"/>
    <w:tmpl w:val="EC1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87296D"/>
    <w:multiLevelType w:val="hybridMultilevel"/>
    <w:tmpl w:val="0FEC2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E50994"/>
    <w:multiLevelType w:val="hybridMultilevel"/>
    <w:tmpl w:val="36F8472C"/>
    <w:lvl w:ilvl="0" w:tplc="DA28A81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0A3C03"/>
    <w:multiLevelType w:val="hybridMultilevel"/>
    <w:tmpl w:val="FCE2FEBA"/>
    <w:lvl w:ilvl="0" w:tplc="CB74A26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F615A"/>
    <w:multiLevelType w:val="hybridMultilevel"/>
    <w:tmpl w:val="0144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4835B9"/>
    <w:multiLevelType w:val="hybridMultilevel"/>
    <w:tmpl w:val="62609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91192D"/>
    <w:multiLevelType w:val="hybridMultilevel"/>
    <w:tmpl w:val="3AF08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E66414"/>
    <w:multiLevelType w:val="hybridMultilevel"/>
    <w:tmpl w:val="26806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4"/>
  </w:num>
  <w:num w:numId="4">
    <w:abstractNumId w:val="25"/>
  </w:num>
  <w:num w:numId="5">
    <w:abstractNumId w:val="8"/>
  </w:num>
  <w:num w:numId="6">
    <w:abstractNumId w:val="29"/>
  </w:num>
  <w:num w:numId="7">
    <w:abstractNumId w:val="13"/>
  </w:num>
  <w:num w:numId="8">
    <w:abstractNumId w:val="1"/>
  </w:num>
  <w:num w:numId="9">
    <w:abstractNumId w:val="23"/>
  </w:num>
  <w:num w:numId="10">
    <w:abstractNumId w:val="20"/>
  </w:num>
  <w:num w:numId="11">
    <w:abstractNumId w:val="17"/>
  </w:num>
  <w:num w:numId="12">
    <w:abstractNumId w:val="15"/>
  </w:num>
  <w:num w:numId="13">
    <w:abstractNumId w:val="22"/>
  </w:num>
  <w:num w:numId="14">
    <w:abstractNumId w:val="26"/>
  </w:num>
  <w:num w:numId="15">
    <w:abstractNumId w:val="3"/>
  </w:num>
  <w:num w:numId="16">
    <w:abstractNumId w:val="11"/>
  </w:num>
  <w:num w:numId="17">
    <w:abstractNumId w:val="10"/>
  </w:num>
  <w:num w:numId="18">
    <w:abstractNumId w:val="21"/>
  </w:num>
  <w:num w:numId="19">
    <w:abstractNumId w:val="5"/>
  </w:num>
  <w:num w:numId="20">
    <w:abstractNumId w:val="27"/>
  </w:num>
  <w:num w:numId="21">
    <w:abstractNumId w:val="12"/>
  </w:num>
  <w:num w:numId="22">
    <w:abstractNumId w:val="9"/>
  </w:num>
  <w:num w:numId="23">
    <w:abstractNumId w:val="16"/>
  </w:num>
  <w:num w:numId="24">
    <w:abstractNumId w:val="6"/>
  </w:num>
  <w:num w:numId="25">
    <w:abstractNumId w:val="19"/>
  </w:num>
  <w:num w:numId="26">
    <w:abstractNumId w:val="0"/>
  </w:num>
  <w:num w:numId="27">
    <w:abstractNumId w:val="24"/>
  </w:num>
  <w:num w:numId="28">
    <w:abstractNumId w:val="2"/>
  </w:num>
  <w:num w:numId="29">
    <w:abstractNumId w:val="14"/>
  </w:num>
  <w:num w:numId="30">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AD"/>
    <w:rsid w:val="0000495A"/>
    <w:rsid w:val="00007D5F"/>
    <w:rsid w:val="00024D44"/>
    <w:rsid w:val="00032394"/>
    <w:rsid w:val="00034BFD"/>
    <w:rsid w:val="0004080A"/>
    <w:rsid w:val="00041954"/>
    <w:rsid w:val="00041F24"/>
    <w:rsid w:val="00043D71"/>
    <w:rsid w:val="00046701"/>
    <w:rsid w:val="0005157D"/>
    <w:rsid w:val="00051FDC"/>
    <w:rsid w:val="00054FB8"/>
    <w:rsid w:val="00056C4A"/>
    <w:rsid w:val="0005788D"/>
    <w:rsid w:val="00060A8E"/>
    <w:rsid w:val="0006493B"/>
    <w:rsid w:val="00077FB6"/>
    <w:rsid w:val="0008711B"/>
    <w:rsid w:val="000904DD"/>
    <w:rsid w:val="00093152"/>
    <w:rsid w:val="000948DA"/>
    <w:rsid w:val="00097340"/>
    <w:rsid w:val="00097C73"/>
    <w:rsid w:val="000A45AF"/>
    <w:rsid w:val="000A4CF3"/>
    <w:rsid w:val="000B1586"/>
    <w:rsid w:val="000C3886"/>
    <w:rsid w:val="000C39DD"/>
    <w:rsid w:val="000C3F1E"/>
    <w:rsid w:val="000C5CCD"/>
    <w:rsid w:val="000C6EF5"/>
    <w:rsid w:val="000D15BE"/>
    <w:rsid w:val="000D654D"/>
    <w:rsid w:val="000D7089"/>
    <w:rsid w:val="000E06BC"/>
    <w:rsid w:val="000E405E"/>
    <w:rsid w:val="000E4640"/>
    <w:rsid w:val="000E69B1"/>
    <w:rsid w:val="000F4763"/>
    <w:rsid w:val="000F7B48"/>
    <w:rsid w:val="001069BE"/>
    <w:rsid w:val="00112764"/>
    <w:rsid w:val="0011449B"/>
    <w:rsid w:val="00114A8A"/>
    <w:rsid w:val="001172AF"/>
    <w:rsid w:val="00124A3D"/>
    <w:rsid w:val="00133422"/>
    <w:rsid w:val="00140FBA"/>
    <w:rsid w:val="00142588"/>
    <w:rsid w:val="001450C5"/>
    <w:rsid w:val="00150158"/>
    <w:rsid w:val="0015052E"/>
    <w:rsid w:val="00155430"/>
    <w:rsid w:val="00164BC1"/>
    <w:rsid w:val="0016663C"/>
    <w:rsid w:val="001740FD"/>
    <w:rsid w:val="0017450F"/>
    <w:rsid w:val="00174EE8"/>
    <w:rsid w:val="00176B39"/>
    <w:rsid w:val="00181B63"/>
    <w:rsid w:val="001864D7"/>
    <w:rsid w:val="00186534"/>
    <w:rsid w:val="001931E1"/>
    <w:rsid w:val="0019398C"/>
    <w:rsid w:val="001939AB"/>
    <w:rsid w:val="001942B3"/>
    <w:rsid w:val="00195419"/>
    <w:rsid w:val="00196669"/>
    <w:rsid w:val="001A6821"/>
    <w:rsid w:val="001B53BC"/>
    <w:rsid w:val="001C1B4E"/>
    <w:rsid w:val="001C4ABA"/>
    <w:rsid w:val="001C6612"/>
    <w:rsid w:val="001D23E0"/>
    <w:rsid w:val="001D4318"/>
    <w:rsid w:val="001D5FD6"/>
    <w:rsid w:val="001D7FCB"/>
    <w:rsid w:val="001E7D04"/>
    <w:rsid w:val="00203631"/>
    <w:rsid w:val="00206636"/>
    <w:rsid w:val="00213BA0"/>
    <w:rsid w:val="002147CC"/>
    <w:rsid w:val="00221F25"/>
    <w:rsid w:val="00223C6C"/>
    <w:rsid w:val="00224A6C"/>
    <w:rsid w:val="0023019D"/>
    <w:rsid w:val="00230DB3"/>
    <w:rsid w:val="002401A1"/>
    <w:rsid w:val="0025083E"/>
    <w:rsid w:val="00254195"/>
    <w:rsid w:val="002617B8"/>
    <w:rsid w:val="002677BD"/>
    <w:rsid w:val="00271CF6"/>
    <w:rsid w:val="00274004"/>
    <w:rsid w:val="00275B1A"/>
    <w:rsid w:val="002765EB"/>
    <w:rsid w:val="0027713D"/>
    <w:rsid w:val="00277E61"/>
    <w:rsid w:val="00282D23"/>
    <w:rsid w:val="002868E1"/>
    <w:rsid w:val="00291D51"/>
    <w:rsid w:val="00292455"/>
    <w:rsid w:val="00294EFE"/>
    <w:rsid w:val="002958C0"/>
    <w:rsid w:val="00295AA2"/>
    <w:rsid w:val="002A00D3"/>
    <w:rsid w:val="002A159C"/>
    <w:rsid w:val="002A4C5C"/>
    <w:rsid w:val="002B1C21"/>
    <w:rsid w:val="002B5B0C"/>
    <w:rsid w:val="002B5E42"/>
    <w:rsid w:val="002C425E"/>
    <w:rsid w:val="002C5971"/>
    <w:rsid w:val="002C7898"/>
    <w:rsid w:val="002D0151"/>
    <w:rsid w:val="002D3270"/>
    <w:rsid w:val="002D38CB"/>
    <w:rsid w:val="002D4389"/>
    <w:rsid w:val="002D53BB"/>
    <w:rsid w:val="002D702C"/>
    <w:rsid w:val="002D72F0"/>
    <w:rsid w:val="002E0CF5"/>
    <w:rsid w:val="002E3CE3"/>
    <w:rsid w:val="002F54D5"/>
    <w:rsid w:val="002F65F9"/>
    <w:rsid w:val="003026F3"/>
    <w:rsid w:val="003027C8"/>
    <w:rsid w:val="00305541"/>
    <w:rsid w:val="00310CDA"/>
    <w:rsid w:val="00311494"/>
    <w:rsid w:val="00313ACE"/>
    <w:rsid w:val="0031582B"/>
    <w:rsid w:val="003210FD"/>
    <w:rsid w:val="00322AB1"/>
    <w:rsid w:val="00323496"/>
    <w:rsid w:val="0033015D"/>
    <w:rsid w:val="00332194"/>
    <w:rsid w:val="00333294"/>
    <w:rsid w:val="00344D9D"/>
    <w:rsid w:val="00345FED"/>
    <w:rsid w:val="00354031"/>
    <w:rsid w:val="003632DD"/>
    <w:rsid w:val="00364656"/>
    <w:rsid w:val="00367AEC"/>
    <w:rsid w:val="00370286"/>
    <w:rsid w:val="00377762"/>
    <w:rsid w:val="003875FE"/>
    <w:rsid w:val="00387672"/>
    <w:rsid w:val="003922A2"/>
    <w:rsid w:val="00395A09"/>
    <w:rsid w:val="003A22E4"/>
    <w:rsid w:val="003A540C"/>
    <w:rsid w:val="003B5266"/>
    <w:rsid w:val="003C270E"/>
    <w:rsid w:val="003C799B"/>
    <w:rsid w:val="003D4F05"/>
    <w:rsid w:val="003D5575"/>
    <w:rsid w:val="003D5BBF"/>
    <w:rsid w:val="003D71BD"/>
    <w:rsid w:val="003E1201"/>
    <w:rsid w:val="003E13C8"/>
    <w:rsid w:val="003E6773"/>
    <w:rsid w:val="003F4485"/>
    <w:rsid w:val="003F4C24"/>
    <w:rsid w:val="003F5536"/>
    <w:rsid w:val="004043BD"/>
    <w:rsid w:val="00404F47"/>
    <w:rsid w:val="00412D91"/>
    <w:rsid w:val="004150F9"/>
    <w:rsid w:val="00422933"/>
    <w:rsid w:val="00430904"/>
    <w:rsid w:val="00443BFA"/>
    <w:rsid w:val="00445C4F"/>
    <w:rsid w:val="00453867"/>
    <w:rsid w:val="00455153"/>
    <w:rsid w:val="00455930"/>
    <w:rsid w:val="004561B0"/>
    <w:rsid w:val="00460C77"/>
    <w:rsid w:val="00462158"/>
    <w:rsid w:val="004633BD"/>
    <w:rsid w:val="00467446"/>
    <w:rsid w:val="004674B4"/>
    <w:rsid w:val="00471BB3"/>
    <w:rsid w:val="00473782"/>
    <w:rsid w:val="004744C9"/>
    <w:rsid w:val="00482D05"/>
    <w:rsid w:val="00483977"/>
    <w:rsid w:val="00483AFE"/>
    <w:rsid w:val="004840B8"/>
    <w:rsid w:val="004856B2"/>
    <w:rsid w:val="00494000"/>
    <w:rsid w:val="00495769"/>
    <w:rsid w:val="00496009"/>
    <w:rsid w:val="004A1BCF"/>
    <w:rsid w:val="004A35AE"/>
    <w:rsid w:val="004B23AC"/>
    <w:rsid w:val="004B7AC5"/>
    <w:rsid w:val="004C3072"/>
    <w:rsid w:val="004D133F"/>
    <w:rsid w:val="004D4C23"/>
    <w:rsid w:val="004D59E5"/>
    <w:rsid w:val="004D785B"/>
    <w:rsid w:val="004E05FC"/>
    <w:rsid w:val="004E2087"/>
    <w:rsid w:val="004E2B35"/>
    <w:rsid w:val="004E45C5"/>
    <w:rsid w:val="004E5C60"/>
    <w:rsid w:val="004E621F"/>
    <w:rsid w:val="004F0411"/>
    <w:rsid w:val="004F24C1"/>
    <w:rsid w:val="004F3161"/>
    <w:rsid w:val="004F735F"/>
    <w:rsid w:val="00504707"/>
    <w:rsid w:val="00505881"/>
    <w:rsid w:val="00506653"/>
    <w:rsid w:val="00510BE5"/>
    <w:rsid w:val="00512C8B"/>
    <w:rsid w:val="00514875"/>
    <w:rsid w:val="0051534F"/>
    <w:rsid w:val="005213FA"/>
    <w:rsid w:val="00533A1E"/>
    <w:rsid w:val="0054084C"/>
    <w:rsid w:val="005472C5"/>
    <w:rsid w:val="005511AB"/>
    <w:rsid w:val="00555AC9"/>
    <w:rsid w:val="00563D63"/>
    <w:rsid w:val="00564922"/>
    <w:rsid w:val="0056513B"/>
    <w:rsid w:val="00567B66"/>
    <w:rsid w:val="00570A62"/>
    <w:rsid w:val="005716FB"/>
    <w:rsid w:val="00581D18"/>
    <w:rsid w:val="00585756"/>
    <w:rsid w:val="0059748A"/>
    <w:rsid w:val="005A45FF"/>
    <w:rsid w:val="005B3461"/>
    <w:rsid w:val="005C6769"/>
    <w:rsid w:val="005C7FAD"/>
    <w:rsid w:val="005D3760"/>
    <w:rsid w:val="005D5088"/>
    <w:rsid w:val="005D5631"/>
    <w:rsid w:val="005D665B"/>
    <w:rsid w:val="005D6ED8"/>
    <w:rsid w:val="005E0F68"/>
    <w:rsid w:val="005E18A0"/>
    <w:rsid w:val="005E5C8B"/>
    <w:rsid w:val="005E7412"/>
    <w:rsid w:val="005E7BB9"/>
    <w:rsid w:val="005F5512"/>
    <w:rsid w:val="00600B76"/>
    <w:rsid w:val="006028C7"/>
    <w:rsid w:val="0061133E"/>
    <w:rsid w:val="00617F5E"/>
    <w:rsid w:val="006201DE"/>
    <w:rsid w:val="00620550"/>
    <w:rsid w:val="00623524"/>
    <w:rsid w:val="00623C98"/>
    <w:rsid w:val="006253BC"/>
    <w:rsid w:val="00635686"/>
    <w:rsid w:val="00636455"/>
    <w:rsid w:val="00640130"/>
    <w:rsid w:val="00644320"/>
    <w:rsid w:val="00645462"/>
    <w:rsid w:val="00650DA0"/>
    <w:rsid w:val="00650FCE"/>
    <w:rsid w:val="00654B45"/>
    <w:rsid w:val="00662A48"/>
    <w:rsid w:val="00663336"/>
    <w:rsid w:val="00666804"/>
    <w:rsid w:val="00681596"/>
    <w:rsid w:val="00686573"/>
    <w:rsid w:val="00690479"/>
    <w:rsid w:val="006905EB"/>
    <w:rsid w:val="006A288E"/>
    <w:rsid w:val="006A5C89"/>
    <w:rsid w:val="006A6DED"/>
    <w:rsid w:val="006A7787"/>
    <w:rsid w:val="006B0E39"/>
    <w:rsid w:val="006B262C"/>
    <w:rsid w:val="006C0A00"/>
    <w:rsid w:val="006C2372"/>
    <w:rsid w:val="006D396B"/>
    <w:rsid w:val="006D6C54"/>
    <w:rsid w:val="006E078D"/>
    <w:rsid w:val="006E2125"/>
    <w:rsid w:val="006E418E"/>
    <w:rsid w:val="006E5752"/>
    <w:rsid w:val="006E5ED6"/>
    <w:rsid w:val="006F075C"/>
    <w:rsid w:val="007002D5"/>
    <w:rsid w:val="00715118"/>
    <w:rsid w:val="00715679"/>
    <w:rsid w:val="0072331D"/>
    <w:rsid w:val="00724F13"/>
    <w:rsid w:val="007258B2"/>
    <w:rsid w:val="00727B3E"/>
    <w:rsid w:val="0073470C"/>
    <w:rsid w:val="00735EB8"/>
    <w:rsid w:val="007366BE"/>
    <w:rsid w:val="007409B8"/>
    <w:rsid w:val="00743AE5"/>
    <w:rsid w:val="0074600D"/>
    <w:rsid w:val="007467CF"/>
    <w:rsid w:val="00746F8E"/>
    <w:rsid w:val="00762F98"/>
    <w:rsid w:val="007715A1"/>
    <w:rsid w:val="007715A2"/>
    <w:rsid w:val="00776545"/>
    <w:rsid w:val="007767FB"/>
    <w:rsid w:val="0078167A"/>
    <w:rsid w:val="007849A2"/>
    <w:rsid w:val="00785543"/>
    <w:rsid w:val="00795A9C"/>
    <w:rsid w:val="007A2D7F"/>
    <w:rsid w:val="007A3260"/>
    <w:rsid w:val="007A37FB"/>
    <w:rsid w:val="007A65B1"/>
    <w:rsid w:val="007A6731"/>
    <w:rsid w:val="007B6880"/>
    <w:rsid w:val="007B696D"/>
    <w:rsid w:val="007C16A2"/>
    <w:rsid w:val="007C5222"/>
    <w:rsid w:val="007D07E4"/>
    <w:rsid w:val="007D1847"/>
    <w:rsid w:val="007D234D"/>
    <w:rsid w:val="007D29BE"/>
    <w:rsid w:val="007D7FE5"/>
    <w:rsid w:val="007E1B4C"/>
    <w:rsid w:val="007E300C"/>
    <w:rsid w:val="007E456E"/>
    <w:rsid w:val="007E4B30"/>
    <w:rsid w:val="007F20E8"/>
    <w:rsid w:val="007F4076"/>
    <w:rsid w:val="007F432F"/>
    <w:rsid w:val="007F4B66"/>
    <w:rsid w:val="008027A1"/>
    <w:rsid w:val="0081565F"/>
    <w:rsid w:val="00816185"/>
    <w:rsid w:val="00817802"/>
    <w:rsid w:val="00821CEB"/>
    <w:rsid w:val="008225CB"/>
    <w:rsid w:val="00822980"/>
    <w:rsid w:val="008234AA"/>
    <w:rsid w:val="00826C2B"/>
    <w:rsid w:val="00826D14"/>
    <w:rsid w:val="0083712F"/>
    <w:rsid w:val="0084087F"/>
    <w:rsid w:val="008409A8"/>
    <w:rsid w:val="008411EC"/>
    <w:rsid w:val="00843162"/>
    <w:rsid w:val="00844126"/>
    <w:rsid w:val="00844933"/>
    <w:rsid w:val="008559B5"/>
    <w:rsid w:val="00865EDA"/>
    <w:rsid w:val="0086776A"/>
    <w:rsid w:val="008700B0"/>
    <w:rsid w:val="00872708"/>
    <w:rsid w:val="0088384F"/>
    <w:rsid w:val="008907E9"/>
    <w:rsid w:val="008967C9"/>
    <w:rsid w:val="00897786"/>
    <w:rsid w:val="008A304A"/>
    <w:rsid w:val="008A3C64"/>
    <w:rsid w:val="008B18A3"/>
    <w:rsid w:val="008C0825"/>
    <w:rsid w:val="008C26E3"/>
    <w:rsid w:val="008C2DB1"/>
    <w:rsid w:val="008C3159"/>
    <w:rsid w:val="008D011C"/>
    <w:rsid w:val="008D32AE"/>
    <w:rsid w:val="008D555E"/>
    <w:rsid w:val="008E5BFC"/>
    <w:rsid w:val="008F5980"/>
    <w:rsid w:val="008F5AC1"/>
    <w:rsid w:val="009056B8"/>
    <w:rsid w:val="00911803"/>
    <w:rsid w:val="00925CB3"/>
    <w:rsid w:val="00931F48"/>
    <w:rsid w:val="00941517"/>
    <w:rsid w:val="00942E0C"/>
    <w:rsid w:val="0094391E"/>
    <w:rsid w:val="00950D24"/>
    <w:rsid w:val="00951CDF"/>
    <w:rsid w:val="00952AE5"/>
    <w:rsid w:val="00955515"/>
    <w:rsid w:val="0096018E"/>
    <w:rsid w:val="00962DE4"/>
    <w:rsid w:val="009645C7"/>
    <w:rsid w:val="00971C2B"/>
    <w:rsid w:val="009732C1"/>
    <w:rsid w:val="00975EF9"/>
    <w:rsid w:val="0098019F"/>
    <w:rsid w:val="00981A0C"/>
    <w:rsid w:val="009869A0"/>
    <w:rsid w:val="009879DC"/>
    <w:rsid w:val="009909B9"/>
    <w:rsid w:val="00993ED8"/>
    <w:rsid w:val="0099756E"/>
    <w:rsid w:val="009A1DC7"/>
    <w:rsid w:val="009A2C78"/>
    <w:rsid w:val="009A3B26"/>
    <w:rsid w:val="009A662B"/>
    <w:rsid w:val="009B0173"/>
    <w:rsid w:val="009B1A34"/>
    <w:rsid w:val="009B282E"/>
    <w:rsid w:val="009C3176"/>
    <w:rsid w:val="009C3E07"/>
    <w:rsid w:val="009C44FE"/>
    <w:rsid w:val="009D1ED3"/>
    <w:rsid w:val="009D6C65"/>
    <w:rsid w:val="009E07DA"/>
    <w:rsid w:val="009F2311"/>
    <w:rsid w:val="009F4DB7"/>
    <w:rsid w:val="009F669C"/>
    <w:rsid w:val="00A10447"/>
    <w:rsid w:val="00A105D5"/>
    <w:rsid w:val="00A10758"/>
    <w:rsid w:val="00A11771"/>
    <w:rsid w:val="00A12BF9"/>
    <w:rsid w:val="00A15E01"/>
    <w:rsid w:val="00A178A7"/>
    <w:rsid w:val="00A221F5"/>
    <w:rsid w:val="00A25822"/>
    <w:rsid w:val="00A31D59"/>
    <w:rsid w:val="00A36CAA"/>
    <w:rsid w:val="00A37B61"/>
    <w:rsid w:val="00A47316"/>
    <w:rsid w:val="00A52016"/>
    <w:rsid w:val="00A55F63"/>
    <w:rsid w:val="00A57C19"/>
    <w:rsid w:val="00A609BD"/>
    <w:rsid w:val="00A61D8A"/>
    <w:rsid w:val="00A73BCF"/>
    <w:rsid w:val="00A74BEB"/>
    <w:rsid w:val="00A765CB"/>
    <w:rsid w:val="00A77FC6"/>
    <w:rsid w:val="00A80919"/>
    <w:rsid w:val="00A84475"/>
    <w:rsid w:val="00A85A7C"/>
    <w:rsid w:val="00A8702C"/>
    <w:rsid w:val="00A916D4"/>
    <w:rsid w:val="00A92023"/>
    <w:rsid w:val="00A93C0D"/>
    <w:rsid w:val="00AB4D99"/>
    <w:rsid w:val="00AC0031"/>
    <w:rsid w:val="00AC0BD2"/>
    <w:rsid w:val="00AC2DD6"/>
    <w:rsid w:val="00AC73D7"/>
    <w:rsid w:val="00AD3CCF"/>
    <w:rsid w:val="00AD7284"/>
    <w:rsid w:val="00AE1679"/>
    <w:rsid w:val="00AE5210"/>
    <w:rsid w:val="00AF053B"/>
    <w:rsid w:val="00AF3D9B"/>
    <w:rsid w:val="00AF7F66"/>
    <w:rsid w:val="00B00F2A"/>
    <w:rsid w:val="00B05D3A"/>
    <w:rsid w:val="00B22C6B"/>
    <w:rsid w:val="00B23268"/>
    <w:rsid w:val="00B431A9"/>
    <w:rsid w:val="00B45D2B"/>
    <w:rsid w:val="00B51C54"/>
    <w:rsid w:val="00B5419C"/>
    <w:rsid w:val="00B54A88"/>
    <w:rsid w:val="00B576C2"/>
    <w:rsid w:val="00B61EB3"/>
    <w:rsid w:val="00B642AD"/>
    <w:rsid w:val="00B64E03"/>
    <w:rsid w:val="00B70323"/>
    <w:rsid w:val="00B829B6"/>
    <w:rsid w:val="00B91538"/>
    <w:rsid w:val="00B92FCB"/>
    <w:rsid w:val="00B93853"/>
    <w:rsid w:val="00BA14D9"/>
    <w:rsid w:val="00BA5939"/>
    <w:rsid w:val="00BA687A"/>
    <w:rsid w:val="00BA6A25"/>
    <w:rsid w:val="00BB1A9A"/>
    <w:rsid w:val="00BB1EA6"/>
    <w:rsid w:val="00BB70D2"/>
    <w:rsid w:val="00BC7BA9"/>
    <w:rsid w:val="00BE10E2"/>
    <w:rsid w:val="00BE1B0A"/>
    <w:rsid w:val="00BE4166"/>
    <w:rsid w:val="00BE4E5D"/>
    <w:rsid w:val="00BE5393"/>
    <w:rsid w:val="00BE76BB"/>
    <w:rsid w:val="00BF33A5"/>
    <w:rsid w:val="00BF46EE"/>
    <w:rsid w:val="00BF77F4"/>
    <w:rsid w:val="00C02EEB"/>
    <w:rsid w:val="00C032DF"/>
    <w:rsid w:val="00C14A5C"/>
    <w:rsid w:val="00C1642D"/>
    <w:rsid w:val="00C25F91"/>
    <w:rsid w:val="00C26BB7"/>
    <w:rsid w:val="00C30A41"/>
    <w:rsid w:val="00C32E6E"/>
    <w:rsid w:val="00C33556"/>
    <w:rsid w:val="00C33F68"/>
    <w:rsid w:val="00C352B0"/>
    <w:rsid w:val="00C422F0"/>
    <w:rsid w:val="00C43FF3"/>
    <w:rsid w:val="00C509CA"/>
    <w:rsid w:val="00C5154D"/>
    <w:rsid w:val="00C6153A"/>
    <w:rsid w:val="00C6414F"/>
    <w:rsid w:val="00C70C04"/>
    <w:rsid w:val="00C74D62"/>
    <w:rsid w:val="00C77BFF"/>
    <w:rsid w:val="00C81F61"/>
    <w:rsid w:val="00C8308C"/>
    <w:rsid w:val="00C9095C"/>
    <w:rsid w:val="00C90A29"/>
    <w:rsid w:val="00C90B3F"/>
    <w:rsid w:val="00C91FCB"/>
    <w:rsid w:val="00C96981"/>
    <w:rsid w:val="00CA076D"/>
    <w:rsid w:val="00CA1491"/>
    <w:rsid w:val="00CA4294"/>
    <w:rsid w:val="00CA50B2"/>
    <w:rsid w:val="00CA5625"/>
    <w:rsid w:val="00CB27CC"/>
    <w:rsid w:val="00CB7BD4"/>
    <w:rsid w:val="00CD433E"/>
    <w:rsid w:val="00CD43B1"/>
    <w:rsid w:val="00CD50B9"/>
    <w:rsid w:val="00CE15AC"/>
    <w:rsid w:val="00CE5FEF"/>
    <w:rsid w:val="00CF290B"/>
    <w:rsid w:val="00CF31BC"/>
    <w:rsid w:val="00CF685A"/>
    <w:rsid w:val="00D025D3"/>
    <w:rsid w:val="00D0261F"/>
    <w:rsid w:val="00D0501B"/>
    <w:rsid w:val="00D10FCD"/>
    <w:rsid w:val="00D17F31"/>
    <w:rsid w:val="00D257E5"/>
    <w:rsid w:val="00D34741"/>
    <w:rsid w:val="00D35FE9"/>
    <w:rsid w:val="00D40319"/>
    <w:rsid w:val="00D5347B"/>
    <w:rsid w:val="00D538CE"/>
    <w:rsid w:val="00D53A50"/>
    <w:rsid w:val="00D63E65"/>
    <w:rsid w:val="00D73D77"/>
    <w:rsid w:val="00D756D2"/>
    <w:rsid w:val="00D775D3"/>
    <w:rsid w:val="00D8396A"/>
    <w:rsid w:val="00D869EE"/>
    <w:rsid w:val="00D86FB3"/>
    <w:rsid w:val="00D913FF"/>
    <w:rsid w:val="00D93278"/>
    <w:rsid w:val="00D93FFA"/>
    <w:rsid w:val="00D96C59"/>
    <w:rsid w:val="00DA0010"/>
    <w:rsid w:val="00DA0806"/>
    <w:rsid w:val="00DA77BA"/>
    <w:rsid w:val="00DB5B87"/>
    <w:rsid w:val="00DC1252"/>
    <w:rsid w:val="00DC31AD"/>
    <w:rsid w:val="00DD231A"/>
    <w:rsid w:val="00DE37FB"/>
    <w:rsid w:val="00DE52E1"/>
    <w:rsid w:val="00DF0F6B"/>
    <w:rsid w:val="00DF414B"/>
    <w:rsid w:val="00DF5298"/>
    <w:rsid w:val="00E033CF"/>
    <w:rsid w:val="00E169CF"/>
    <w:rsid w:val="00E265BE"/>
    <w:rsid w:val="00E26F71"/>
    <w:rsid w:val="00E32D40"/>
    <w:rsid w:val="00E36376"/>
    <w:rsid w:val="00E3641E"/>
    <w:rsid w:val="00E36A7B"/>
    <w:rsid w:val="00E43F87"/>
    <w:rsid w:val="00E44A6E"/>
    <w:rsid w:val="00E53F04"/>
    <w:rsid w:val="00E55715"/>
    <w:rsid w:val="00E65C4E"/>
    <w:rsid w:val="00E67527"/>
    <w:rsid w:val="00E7025C"/>
    <w:rsid w:val="00E70BD5"/>
    <w:rsid w:val="00E72416"/>
    <w:rsid w:val="00E74BBA"/>
    <w:rsid w:val="00E778F1"/>
    <w:rsid w:val="00E80728"/>
    <w:rsid w:val="00E818AA"/>
    <w:rsid w:val="00E83E26"/>
    <w:rsid w:val="00E847DE"/>
    <w:rsid w:val="00E8486B"/>
    <w:rsid w:val="00E905E4"/>
    <w:rsid w:val="00E92830"/>
    <w:rsid w:val="00E93748"/>
    <w:rsid w:val="00E94C5F"/>
    <w:rsid w:val="00EA180F"/>
    <w:rsid w:val="00EA5069"/>
    <w:rsid w:val="00EB2E3A"/>
    <w:rsid w:val="00EB2E6E"/>
    <w:rsid w:val="00EB3F79"/>
    <w:rsid w:val="00EB42C5"/>
    <w:rsid w:val="00EB5439"/>
    <w:rsid w:val="00EC1D5A"/>
    <w:rsid w:val="00EC3540"/>
    <w:rsid w:val="00ED09D2"/>
    <w:rsid w:val="00ED31EA"/>
    <w:rsid w:val="00ED3588"/>
    <w:rsid w:val="00ED4289"/>
    <w:rsid w:val="00EE210E"/>
    <w:rsid w:val="00EE2400"/>
    <w:rsid w:val="00EE4D37"/>
    <w:rsid w:val="00EE7B9B"/>
    <w:rsid w:val="00EF5A89"/>
    <w:rsid w:val="00EF6748"/>
    <w:rsid w:val="00F00BD7"/>
    <w:rsid w:val="00F02298"/>
    <w:rsid w:val="00F02BBD"/>
    <w:rsid w:val="00F02E12"/>
    <w:rsid w:val="00F05AD6"/>
    <w:rsid w:val="00F062C3"/>
    <w:rsid w:val="00F076FF"/>
    <w:rsid w:val="00F139FE"/>
    <w:rsid w:val="00F2010C"/>
    <w:rsid w:val="00F20352"/>
    <w:rsid w:val="00F20552"/>
    <w:rsid w:val="00F20EC5"/>
    <w:rsid w:val="00F26F9E"/>
    <w:rsid w:val="00F27FA5"/>
    <w:rsid w:val="00F33E21"/>
    <w:rsid w:val="00F34CC3"/>
    <w:rsid w:val="00F37208"/>
    <w:rsid w:val="00F40C9A"/>
    <w:rsid w:val="00F427ED"/>
    <w:rsid w:val="00F47154"/>
    <w:rsid w:val="00F607C6"/>
    <w:rsid w:val="00F62EF7"/>
    <w:rsid w:val="00F6344E"/>
    <w:rsid w:val="00F80E96"/>
    <w:rsid w:val="00F818FA"/>
    <w:rsid w:val="00F820CF"/>
    <w:rsid w:val="00F82776"/>
    <w:rsid w:val="00F844B5"/>
    <w:rsid w:val="00F856C6"/>
    <w:rsid w:val="00F95B13"/>
    <w:rsid w:val="00FB04ED"/>
    <w:rsid w:val="00FB1392"/>
    <w:rsid w:val="00FB2C48"/>
    <w:rsid w:val="00FB2FAD"/>
    <w:rsid w:val="00FB3F65"/>
    <w:rsid w:val="00FE68B4"/>
    <w:rsid w:val="00FF2EA1"/>
    <w:rsid w:val="00FF58A8"/>
    <w:rsid w:val="00FF7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38C32"/>
  <w15:docId w15:val="{79F39035-CFF3-4F96-B5AB-4AA14689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439"/>
    <w:rPr>
      <w:sz w:val="24"/>
      <w:szCs w:val="24"/>
    </w:rPr>
  </w:style>
  <w:style w:type="paragraph" w:styleId="Heading1">
    <w:name w:val="heading 1"/>
    <w:basedOn w:val="Normal"/>
    <w:next w:val="Normal"/>
    <w:qFormat/>
    <w:rsid w:val="0088384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907E9"/>
    <w:pPr>
      <w:keepNext/>
      <w:spacing w:before="240" w:after="60"/>
      <w:outlineLvl w:val="1"/>
    </w:pPr>
    <w:rPr>
      <w:rFonts w:ascii="Arial" w:hAnsi="Arial" w:cs="Arial"/>
      <w:b/>
      <w:bCs/>
      <w:i/>
      <w:iCs/>
      <w:sz w:val="28"/>
      <w:szCs w:val="28"/>
    </w:rPr>
  </w:style>
  <w:style w:type="paragraph" w:styleId="Heading3">
    <w:name w:val="heading 3"/>
    <w:basedOn w:val="Normal"/>
    <w:qFormat/>
    <w:rsid w:val="009C3176"/>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384F"/>
    <w:pPr>
      <w:tabs>
        <w:tab w:val="center" w:pos="4320"/>
        <w:tab w:val="right" w:pos="8640"/>
      </w:tabs>
    </w:pPr>
  </w:style>
  <w:style w:type="paragraph" w:styleId="Footer">
    <w:name w:val="footer"/>
    <w:basedOn w:val="Normal"/>
    <w:rsid w:val="0088384F"/>
    <w:pPr>
      <w:tabs>
        <w:tab w:val="center" w:pos="4320"/>
        <w:tab w:val="right" w:pos="8640"/>
      </w:tabs>
    </w:pPr>
  </w:style>
  <w:style w:type="paragraph" w:styleId="BodyTextIndent">
    <w:name w:val="Body Text Indent"/>
    <w:basedOn w:val="Normal"/>
    <w:rsid w:val="008700B0"/>
    <w:pPr>
      <w:ind w:right="-90"/>
    </w:pPr>
    <w:rPr>
      <w:rFonts w:ascii="Palatino" w:hAnsi="Palatino"/>
    </w:rPr>
  </w:style>
  <w:style w:type="paragraph" w:styleId="BalloonText">
    <w:name w:val="Balloon Text"/>
    <w:basedOn w:val="Normal"/>
    <w:semiHidden/>
    <w:rsid w:val="00CA4294"/>
    <w:rPr>
      <w:rFonts w:ascii="Tahoma" w:hAnsi="Tahoma" w:cs="Tahoma"/>
      <w:sz w:val="16"/>
      <w:szCs w:val="16"/>
    </w:rPr>
  </w:style>
  <w:style w:type="character" w:styleId="Hyperlink">
    <w:name w:val="Hyperlink"/>
    <w:basedOn w:val="DefaultParagraphFont"/>
    <w:rsid w:val="009F4DB7"/>
    <w:rPr>
      <w:color w:val="0000FF"/>
      <w:u w:val="single"/>
    </w:rPr>
  </w:style>
  <w:style w:type="character" w:styleId="PageNumber">
    <w:name w:val="page number"/>
    <w:basedOn w:val="DefaultParagraphFont"/>
    <w:rsid w:val="004D133F"/>
  </w:style>
  <w:style w:type="paragraph" w:styleId="NormalWeb">
    <w:name w:val="Normal (Web)"/>
    <w:basedOn w:val="Normal"/>
    <w:rsid w:val="0072331D"/>
    <w:pPr>
      <w:spacing w:before="100" w:beforeAutospacing="1" w:after="100" w:afterAutospacing="1"/>
    </w:pPr>
  </w:style>
  <w:style w:type="paragraph" w:customStyle="1" w:styleId="MonthNames">
    <w:name w:val="Month Names"/>
    <w:basedOn w:val="Normal"/>
    <w:rsid w:val="00483AFE"/>
    <w:pPr>
      <w:jc w:val="center"/>
    </w:pPr>
    <w:rPr>
      <w:rFonts w:ascii="Franklin Gothic Book" w:hAnsi="Franklin Gothic Book"/>
      <w:bCs/>
      <w:color w:val="000000"/>
      <w:sz w:val="48"/>
      <w:szCs w:val="20"/>
    </w:rPr>
  </w:style>
  <w:style w:type="paragraph" w:customStyle="1" w:styleId="Dates">
    <w:name w:val="Dates"/>
    <w:basedOn w:val="Normal"/>
    <w:rsid w:val="00483AFE"/>
    <w:rPr>
      <w:rFonts w:ascii="Perpetua" w:hAnsi="Perpetua" w:cs="Arial"/>
      <w:color w:val="000000"/>
      <w:sz w:val="20"/>
      <w:szCs w:val="20"/>
    </w:rPr>
  </w:style>
  <w:style w:type="paragraph" w:customStyle="1" w:styleId="Weekdays">
    <w:name w:val="Weekdays"/>
    <w:basedOn w:val="Normal"/>
    <w:rsid w:val="00483AFE"/>
    <w:pPr>
      <w:jc w:val="center"/>
    </w:pPr>
    <w:rPr>
      <w:rFonts w:ascii="Franklin Gothic Book" w:hAnsi="Franklin Gothic Book"/>
      <w:b/>
      <w:color w:val="000000"/>
      <w:spacing w:val="1"/>
      <w:sz w:val="16"/>
      <w:szCs w:val="16"/>
    </w:rPr>
  </w:style>
  <w:style w:type="paragraph" w:customStyle="1" w:styleId="SmallMonth">
    <w:name w:val="Small Month"/>
    <w:basedOn w:val="Weekdays"/>
    <w:qFormat/>
    <w:rsid w:val="00483AFE"/>
    <w:rPr>
      <w:color w:val="7F7F7F"/>
    </w:rPr>
  </w:style>
  <w:style w:type="paragraph" w:customStyle="1" w:styleId="SmallWeekdays">
    <w:name w:val="Small Weekdays"/>
    <w:basedOn w:val="Weekdays"/>
    <w:qFormat/>
    <w:rsid w:val="00483AFE"/>
    <w:rPr>
      <w:color w:val="7F7F7F"/>
    </w:rPr>
  </w:style>
  <w:style w:type="paragraph" w:customStyle="1" w:styleId="SmallDates">
    <w:name w:val="Small Dates"/>
    <w:basedOn w:val="Dates"/>
    <w:qFormat/>
    <w:rsid w:val="00483AFE"/>
    <w:pPr>
      <w:jc w:val="center"/>
    </w:pPr>
    <w:rPr>
      <w:color w:val="7F7F7F"/>
    </w:rPr>
  </w:style>
  <w:style w:type="character" w:customStyle="1" w:styleId="contributornametrigger">
    <w:name w:val="contributornametrigger"/>
    <w:basedOn w:val="DefaultParagraphFont"/>
    <w:rsid w:val="008027A1"/>
  </w:style>
  <w:style w:type="character" w:customStyle="1" w:styleId="ptbrand3">
    <w:name w:val="ptbrand3"/>
    <w:basedOn w:val="DefaultParagraphFont"/>
    <w:rsid w:val="008027A1"/>
  </w:style>
  <w:style w:type="character" w:customStyle="1" w:styleId="bindingandrelease">
    <w:name w:val="bindingandrelease"/>
    <w:basedOn w:val="DefaultParagraphFont"/>
    <w:rsid w:val="008027A1"/>
  </w:style>
  <w:style w:type="paragraph" w:styleId="z-TopofForm">
    <w:name w:val="HTML Top of Form"/>
    <w:basedOn w:val="Normal"/>
    <w:next w:val="Normal"/>
    <w:hidden/>
    <w:rsid w:val="008907E9"/>
    <w:pPr>
      <w:pBdr>
        <w:bottom w:val="single" w:sz="6" w:space="1" w:color="auto"/>
      </w:pBdr>
      <w:jc w:val="center"/>
    </w:pPr>
    <w:rPr>
      <w:rFonts w:ascii="Arial" w:hAnsi="Arial" w:cs="Arial"/>
      <w:vanish/>
      <w:color w:val="4A4A4A"/>
      <w:sz w:val="16"/>
      <w:szCs w:val="16"/>
    </w:rPr>
  </w:style>
  <w:style w:type="paragraph" w:styleId="z-BottomofForm">
    <w:name w:val="HTML Bottom of Form"/>
    <w:basedOn w:val="Normal"/>
    <w:next w:val="Normal"/>
    <w:hidden/>
    <w:rsid w:val="008907E9"/>
    <w:pPr>
      <w:pBdr>
        <w:top w:val="single" w:sz="6" w:space="1" w:color="auto"/>
      </w:pBdr>
      <w:jc w:val="center"/>
    </w:pPr>
    <w:rPr>
      <w:rFonts w:ascii="Arial" w:hAnsi="Arial" w:cs="Arial"/>
      <w:vanish/>
      <w:color w:val="4A4A4A"/>
      <w:sz w:val="16"/>
      <w:szCs w:val="16"/>
    </w:rPr>
  </w:style>
  <w:style w:type="character" w:styleId="Strong">
    <w:name w:val="Strong"/>
    <w:basedOn w:val="DefaultParagraphFont"/>
    <w:qFormat/>
    <w:rsid w:val="008907E9"/>
    <w:rPr>
      <w:b/>
      <w:bCs/>
    </w:rPr>
  </w:style>
  <w:style w:type="paragraph" w:styleId="ListParagraph">
    <w:name w:val="List Paragraph"/>
    <w:basedOn w:val="Normal"/>
    <w:uiPriority w:val="34"/>
    <w:qFormat/>
    <w:rsid w:val="00962DE4"/>
    <w:pPr>
      <w:ind w:left="720"/>
      <w:contextualSpacing/>
    </w:pPr>
    <w:rPr>
      <w:sz w:val="20"/>
      <w:szCs w:val="20"/>
    </w:rPr>
  </w:style>
  <w:style w:type="character" w:styleId="FollowedHyperlink">
    <w:name w:val="FollowedHyperlink"/>
    <w:basedOn w:val="DefaultParagraphFont"/>
    <w:rsid w:val="00A74BEB"/>
    <w:rPr>
      <w:color w:val="800080" w:themeColor="followedHyperlink"/>
      <w:u w:val="single"/>
    </w:rPr>
  </w:style>
  <w:style w:type="table" w:styleId="TableGrid">
    <w:name w:val="Table Grid"/>
    <w:basedOn w:val="TableNormal"/>
    <w:uiPriority w:val="59"/>
    <w:rsid w:val="0000495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39FE"/>
    <w:rPr>
      <w:color w:val="808080"/>
      <w:shd w:val="clear" w:color="auto" w:fill="E6E6E6"/>
    </w:rPr>
  </w:style>
  <w:style w:type="paragraph" w:styleId="FootnoteText">
    <w:name w:val="footnote text"/>
    <w:basedOn w:val="Normal"/>
    <w:link w:val="FootnoteTextChar"/>
    <w:semiHidden/>
    <w:unhideWhenUsed/>
    <w:rsid w:val="00663336"/>
    <w:rPr>
      <w:sz w:val="20"/>
      <w:szCs w:val="20"/>
    </w:rPr>
  </w:style>
  <w:style w:type="character" w:customStyle="1" w:styleId="FootnoteTextChar">
    <w:name w:val="Footnote Text Char"/>
    <w:basedOn w:val="DefaultParagraphFont"/>
    <w:link w:val="FootnoteText"/>
    <w:semiHidden/>
    <w:rsid w:val="00663336"/>
  </w:style>
  <w:style w:type="character" w:styleId="FootnoteReference">
    <w:name w:val="footnote reference"/>
    <w:basedOn w:val="DefaultParagraphFont"/>
    <w:semiHidden/>
    <w:unhideWhenUsed/>
    <w:rsid w:val="00663336"/>
    <w:rPr>
      <w:vertAlign w:val="superscript"/>
    </w:rPr>
  </w:style>
  <w:style w:type="character" w:styleId="CommentReference">
    <w:name w:val="annotation reference"/>
    <w:uiPriority w:val="99"/>
    <w:semiHidden/>
    <w:unhideWhenUsed/>
    <w:rsid w:val="00663336"/>
    <w:rPr>
      <w:sz w:val="16"/>
      <w:szCs w:val="16"/>
    </w:rPr>
  </w:style>
  <w:style w:type="paragraph" w:styleId="CommentText">
    <w:name w:val="annotation text"/>
    <w:basedOn w:val="Normal"/>
    <w:link w:val="CommentTextChar"/>
    <w:uiPriority w:val="99"/>
    <w:semiHidden/>
    <w:unhideWhenUsed/>
    <w:rsid w:val="00663336"/>
    <w:rPr>
      <w:sz w:val="20"/>
      <w:szCs w:val="20"/>
    </w:rPr>
  </w:style>
  <w:style w:type="character" w:customStyle="1" w:styleId="CommentTextChar">
    <w:name w:val="Comment Text Char"/>
    <w:basedOn w:val="DefaultParagraphFont"/>
    <w:link w:val="CommentText"/>
    <w:uiPriority w:val="99"/>
    <w:semiHidden/>
    <w:rsid w:val="00663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53670">
      <w:bodyDiv w:val="1"/>
      <w:marLeft w:val="0"/>
      <w:marRight w:val="0"/>
      <w:marTop w:val="0"/>
      <w:marBottom w:val="0"/>
      <w:divBdr>
        <w:top w:val="none" w:sz="0" w:space="0" w:color="auto"/>
        <w:left w:val="none" w:sz="0" w:space="0" w:color="auto"/>
        <w:bottom w:val="none" w:sz="0" w:space="0" w:color="auto"/>
        <w:right w:val="none" w:sz="0" w:space="0" w:color="auto"/>
      </w:divBdr>
    </w:div>
    <w:div w:id="645821254">
      <w:bodyDiv w:val="1"/>
      <w:marLeft w:val="0"/>
      <w:marRight w:val="0"/>
      <w:marTop w:val="0"/>
      <w:marBottom w:val="0"/>
      <w:divBdr>
        <w:top w:val="none" w:sz="0" w:space="0" w:color="auto"/>
        <w:left w:val="none" w:sz="0" w:space="0" w:color="auto"/>
        <w:bottom w:val="none" w:sz="0" w:space="0" w:color="auto"/>
        <w:right w:val="none" w:sz="0" w:space="0" w:color="auto"/>
      </w:divBdr>
    </w:div>
    <w:div w:id="681979057">
      <w:bodyDiv w:val="1"/>
      <w:marLeft w:val="0"/>
      <w:marRight w:val="0"/>
      <w:marTop w:val="0"/>
      <w:marBottom w:val="0"/>
      <w:divBdr>
        <w:top w:val="none" w:sz="0" w:space="0" w:color="auto"/>
        <w:left w:val="none" w:sz="0" w:space="0" w:color="auto"/>
        <w:bottom w:val="none" w:sz="0" w:space="0" w:color="auto"/>
        <w:right w:val="none" w:sz="0" w:space="0" w:color="auto"/>
      </w:divBdr>
    </w:div>
    <w:div w:id="765270745">
      <w:bodyDiv w:val="1"/>
      <w:marLeft w:val="0"/>
      <w:marRight w:val="0"/>
      <w:marTop w:val="0"/>
      <w:marBottom w:val="0"/>
      <w:divBdr>
        <w:top w:val="none" w:sz="0" w:space="0" w:color="auto"/>
        <w:left w:val="none" w:sz="0" w:space="0" w:color="auto"/>
        <w:bottom w:val="none" w:sz="0" w:space="0" w:color="auto"/>
        <w:right w:val="none" w:sz="0" w:space="0" w:color="auto"/>
      </w:divBdr>
    </w:div>
    <w:div w:id="870537115">
      <w:bodyDiv w:val="1"/>
      <w:marLeft w:val="0"/>
      <w:marRight w:val="0"/>
      <w:marTop w:val="0"/>
      <w:marBottom w:val="0"/>
      <w:divBdr>
        <w:top w:val="none" w:sz="0" w:space="0" w:color="auto"/>
        <w:left w:val="none" w:sz="0" w:space="0" w:color="auto"/>
        <w:bottom w:val="none" w:sz="0" w:space="0" w:color="auto"/>
        <w:right w:val="none" w:sz="0" w:space="0" w:color="auto"/>
      </w:divBdr>
      <w:divsChild>
        <w:div w:id="1040939385">
          <w:marLeft w:val="0"/>
          <w:marRight w:val="0"/>
          <w:marTop w:val="0"/>
          <w:marBottom w:val="0"/>
          <w:divBdr>
            <w:top w:val="none" w:sz="0" w:space="0" w:color="auto"/>
            <w:left w:val="none" w:sz="0" w:space="0" w:color="auto"/>
            <w:bottom w:val="none" w:sz="0" w:space="0" w:color="auto"/>
            <w:right w:val="none" w:sz="0" w:space="0" w:color="auto"/>
          </w:divBdr>
          <w:divsChild>
            <w:div w:id="94234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0398">
      <w:bodyDiv w:val="1"/>
      <w:marLeft w:val="0"/>
      <w:marRight w:val="0"/>
      <w:marTop w:val="0"/>
      <w:marBottom w:val="0"/>
      <w:divBdr>
        <w:top w:val="none" w:sz="0" w:space="0" w:color="auto"/>
        <w:left w:val="none" w:sz="0" w:space="0" w:color="auto"/>
        <w:bottom w:val="none" w:sz="0" w:space="0" w:color="auto"/>
        <w:right w:val="none" w:sz="0" w:space="0" w:color="auto"/>
      </w:divBdr>
      <w:divsChild>
        <w:div w:id="1389769156">
          <w:marLeft w:val="0"/>
          <w:marRight w:val="0"/>
          <w:marTop w:val="0"/>
          <w:marBottom w:val="0"/>
          <w:divBdr>
            <w:top w:val="none" w:sz="0" w:space="0" w:color="auto"/>
            <w:left w:val="none" w:sz="0" w:space="0" w:color="auto"/>
            <w:bottom w:val="none" w:sz="0" w:space="0" w:color="auto"/>
            <w:right w:val="none" w:sz="0" w:space="0" w:color="auto"/>
          </w:divBdr>
          <w:divsChild>
            <w:div w:id="110919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655645">
      <w:bodyDiv w:val="1"/>
      <w:marLeft w:val="0"/>
      <w:marRight w:val="0"/>
      <w:marTop w:val="0"/>
      <w:marBottom w:val="0"/>
      <w:divBdr>
        <w:top w:val="none" w:sz="0" w:space="0" w:color="auto"/>
        <w:left w:val="none" w:sz="0" w:space="0" w:color="auto"/>
        <w:bottom w:val="none" w:sz="0" w:space="0" w:color="auto"/>
        <w:right w:val="none" w:sz="0" w:space="0" w:color="auto"/>
      </w:divBdr>
    </w:div>
    <w:div w:id="1221132847">
      <w:bodyDiv w:val="1"/>
      <w:marLeft w:val="0"/>
      <w:marRight w:val="0"/>
      <w:marTop w:val="0"/>
      <w:marBottom w:val="0"/>
      <w:divBdr>
        <w:top w:val="none" w:sz="0" w:space="0" w:color="auto"/>
        <w:left w:val="none" w:sz="0" w:space="0" w:color="auto"/>
        <w:bottom w:val="none" w:sz="0" w:space="0" w:color="auto"/>
        <w:right w:val="none" w:sz="0" w:space="0" w:color="auto"/>
      </w:divBdr>
    </w:div>
    <w:div w:id="1301692102">
      <w:bodyDiv w:val="1"/>
      <w:marLeft w:val="0"/>
      <w:marRight w:val="0"/>
      <w:marTop w:val="0"/>
      <w:marBottom w:val="0"/>
      <w:divBdr>
        <w:top w:val="none" w:sz="0" w:space="0" w:color="auto"/>
        <w:left w:val="none" w:sz="0" w:space="0" w:color="auto"/>
        <w:bottom w:val="none" w:sz="0" w:space="0" w:color="auto"/>
        <w:right w:val="none" w:sz="0" w:space="0" w:color="auto"/>
      </w:divBdr>
      <w:divsChild>
        <w:div w:id="489059638">
          <w:marLeft w:val="0"/>
          <w:marRight w:val="0"/>
          <w:marTop w:val="0"/>
          <w:marBottom w:val="0"/>
          <w:divBdr>
            <w:top w:val="none" w:sz="0" w:space="0" w:color="auto"/>
            <w:left w:val="none" w:sz="0" w:space="0" w:color="auto"/>
            <w:bottom w:val="none" w:sz="0" w:space="0" w:color="auto"/>
            <w:right w:val="none" w:sz="0" w:space="0" w:color="auto"/>
          </w:divBdr>
          <w:divsChild>
            <w:div w:id="87956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21189">
      <w:bodyDiv w:val="1"/>
      <w:marLeft w:val="0"/>
      <w:marRight w:val="0"/>
      <w:marTop w:val="0"/>
      <w:marBottom w:val="0"/>
      <w:divBdr>
        <w:top w:val="none" w:sz="0" w:space="0" w:color="auto"/>
        <w:left w:val="none" w:sz="0" w:space="0" w:color="auto"/>
        <w:bottom w:val="none" w:sz="0" w:space="0" w:color="auto"/>
        <w:right w:val="none" w:sz="0" w:space="0" w:color="auto"/>
      </w:divBdr>
      <w:divsChild>
        <w:div w:id="1955020624">
          <w:marLeft w:val="0"/>
          <w:marRight w:val="0"/>
          <w:marTop w:val="0"/>
          <w:marBottom w:val="0"/>
          <w:divBdr>
            <w:top w:val="none" w:sz="0" w:space="0" w:color="auto"/>
            <w:left w:val="none" w:sz="0" w:space="0" w:color="auto"/>
            <w:bottom w:val="none" w:sz="0" w:space="0" w:color="auto"/>
            <w:right w:val="none" w:sz="0" w:space="0" w:color="auto"/>
          </w:divBdr>
          <w:divsChild>
            <w:div w:id="552039525">
              <w:marLeft w:val="0"/>
              <w:marRight w:val="0"/>
              <w:marTop w:val="150"/>
              <w:marBottom w:val="150"/>
              <w:divBdr>
                <w:top w:val="none" w:sz="0" w:space="0" w:color="auto"/>
                <w:left w:val="none" w:sz="0" w:space="0" w:color="auto"/>
                <w:bottom w:val="none" w:sz="0" w:space="0" w:color="auto"/>
                <w:right w:val="none" w:sz="0" w:space="0" w:color="auto"/>
              </w:divBdr>
              <w:divsChild>
                <w:div w:id="630676153">
                  <w:blockQuote w:val="1"/>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F1B3DC-519C-493A-9D0F-ECED49D29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1764</Words>
  <Characters>10508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Behavioral Health &amp; Aging</vt:lpstr>
    </vt:vector>
  </TitlesOfParts>
  <Company>State of Maine, DAFS</Company>
  <LinksUpToDate>false</LinksUpToDate>
  <CharactersWithSpaces>12248</CharactersWithSpaces>
  <SharedDoc>false</SharedDoc>
  <HLinks>
    <vt:vector size="84" baseType="variant">
      <vt:variant>
        <vt:i4>3997771</vt:i4>
      </vt:variant>
      <vt:variant>
        <vt:i4>39</vt:i4>
      </vt:variant>
      <vt:variant>
        <vt:i4>0</vt:i4>
      </vt:variant>
      <vt:variant>
        <vt:i4>5</vt:i4>
      </vt:variant>
      <vt:variant>
        <vt:lpwstr>http://www.amazon.com/Gracefully-Insane-Americas-Premier-Hospital/dp/1586481614/ref=pd_sim_b_33</vt:lpwstr>
      </vt:variant>
      <vt:variant>
        <vt:lpwstr/>
      </vt:variant>
      <vt:variant>
        <vt:i4>196725</vt:i4>
      </vt:variant>
      <vt:variant>
        <vt:i4>36</vt:i4>
      </vt:variant>
      <vt:variant>
        <vt:i4>0</vt:i4>
      </vt:variant>
      <vt:variant>
        <vt:i4>5</vt:i4>
      </vt:variant>
      <vt:variant>
        <vt:lpwstr>http://www.amazon.com/Wasted-Memoir-Anorexia-Bulimia-P-S/dp/0060858796/ref=pd_sim_b_35</vt:lpwstr>
      </vt:variant>
      <vt:variant>
        <vt:lpwstr/>
      </vt:variant>
      <vt:variant>
        <vt:i4>1769593</vt:i4>
      </vt:variant>
      <vt:variant>
        <vt:i4>33</vt:i4>
      </vt:variant>
      <vt:variant>
        <vt:i4>0</vt:i4>
      </vt:variant>
      <vt:variant>
        <vt:i4>5</vt:i4>
      </vt:variant>
      <vt:variant>
        <vt:lpwstr>http://www.amazon.com/Day-Voices-Stopped-Schizophrenics-Journey/dp/0465082270/ref=pd_sim_b_25</vt:lpwstr>
      </vt:variant>
      <vt:variant>
        <vt:lpwstr/>
      </vt:variant>
      <vt:variant>
        <vt:i4>5963820</vt:i4>
      </vt:variant>
      <vt:variant>
        <vt:i4>30</vt:i4>
      </vt:variant>
      <vt:variant>
        <vt:i4>0</vt:i4>
      </vt:variant>
      <vt:variant>
        <vt:i4>5</vt:i4>
      </vt:variant>
      <vt:variant>
        <vt:lpwstr>http://www.amazon.com/Unquiet-Mind-Memoir-Moods-Madness/dp/0679763309/ref=pd_sim_b_22</vt:lpwstr>
      </vt:variant>
      <vt:variant>
        <vt:lpwstr/>
      </vt:variant>
      <vt:variant>
        <vt:i4>327733</vt:i4>
      </vt:variant>
      <vt:variant>
        <vt:i4>27</vt:i4>
      </vt:variant>
      <vt:variant>
        <vt:i4>0</vt:i4>
      </vt:variant>
      <vt:variant>
        <vt:i4>5</vt:i4>
      </vt:variant>
      <vt:variant>
        <vt:lpwstr>http://www.amazon.com/One-Flew-Over-Cuckoos-Nest/dp/0143105027/ref=pd_sim_b_11</vt:lpwstr>
      </vt:variant>
      <vt:variant>
        <vt:lpwstr/>
      </vt:variant>
      <vt:variant>
        <vt:i4>2490386</vt:i4>
      </vt:variant>
      <vt:variant>
        <vt:i4>24</vt:i4>
      </vt:variant>
      <vt:variant>
        <vt:i4>0</vt:i4>
      </vt:variant>
      <vt:variant>
        <vt:i4>5</vt:i4>
      </vt:variant>
      <vt:variant>
        <vt:lpwstr>http://www.amazon.com/White-Oleander-Janet-Fitch/dp/B00008RWAZ/ref=pd_sim_b_6</vt:lpwstr>
      </vt:variant>
      <vt:variant>
        <vt:lpwstr/>
      </vt:variant>
      <vt:variant>
        <vt:i4>4194347</vt:i4>
      </vt:variant>
      <vt:variant>
        <vt:i4>21</vt:i4>
      </vt:variant>
      <vt:variant>
        <vt:i4>0</vt:i4>
      </vt:variant>
      <vt:variant>
        <vt:i4>5</vt:i4>
      </vt:variant>
      <vt:variant>
        <vt:lpwstr>http://www.amazon.com/Unabridged-Journals-Sylvia-Plath/dp/0385720254/ref=pd_sim_b_2</vt:lpwstr>
      </vt:variant>
      <vt:variant>
        <vt:lpwstr/>
      </vt:variant>
      <vt:variant>
        <vt:i4>2293822</vt:i4>
      </vt:variant>
      <vt:variant>
        <vt:i4>18</vt:i4>
      </vt:variant>
      <vt:variant>
        <vt:i4>0</vt:i4>
      </vt:variant>
      <vt:variant>
        <vt:i4>5</vt:i4>
      </vt:variant>
      <vt:variant>
        <vt:lpwstr>http://www.amazon.com/Sylvia-Plath/e/B000APTIGW/ref=ntt_athr_dp_pel_1</vt:lpwstr>
      </vt:variant>
      <vt:variant>
        <vt:lpwstr/>
      </vt:variant>
      <vt:variant>
        <vt:i4>4063310</vt:i4>
      </vt:variant>
      <vt:variant>
        <vt:i4>15</vt:i4>
      </vt:variant>
      <vt:variant>
        <vt:i4>0</vt:i4>
      </vt:variant>
      <vt:variant>
        <vt:i4>5</vt:i4>
      </vt:variant>
      <vt:variant>
        <vt:lpwstr>http://www.amazon.com/Virgin-Suicides-Novel-Jeffrey-Eugenides/dp/0312428812/ref=pd_sim_b_3</vt:lpwstr>
      </vt:variant>
      <vt:variant>
        <vt:lpwstr/>
      </vt:variant>
      <vt:variant>
        <vt:i4>3670068</vt:i4>
      </vt:variant>
      <vt:variant>
        <vt:i4>12</vt:i4>
      </vt:variant>
      <vt:variant>
        <vt:i4>0</vt:i4>
      </vt:variant>
      <vt:variant>
        <vt:i4>5</vt:i4>
      </vt:variant>
      <vt:variant>
        <vt:lpwstr>http://www.amazon.com/Lenore-Terr/e/B000AQ3XGW/ref=ntt_athr_dp_pel_1</vt:lpwstr>
      </vt:variant>
      <vt:variant>
        <vt:lpwstr/>
      </vt:variant>
      <vt:variant>
        <vt:i4>1179665</vt:i4>
      </vt:variant>
      <vt:variant>
        <vt:i4>9</vt:i4>
      </vt:variant>
      <vt:variant>
        <vt:i4>0</vt:i4>
      </vt:variant>
      <vt:variant>
        <vt:i4>5</vt:i4>
      </vt:variant>
      <vt:variant>
        <vt:lpwstr>http://www.amazon.com/Mary-Beth-Pfeiffer/e/B001JRZBYS/ref=sr_ntt_srch_lnk_2?qid=1292879383&amp;sr=1-2</vt:lpwstr>
      </vt:variant>
      <vt:variant>
        <vt:lpwstr/>
      </vt:variant>
      <vt:variant>
        <vt:i4>851999</vt:i4>
      </vt:variant>
      <vt:variant>
        <vt:i4>6</vt:i4>
      </vt:variant>
      <vt:variant>
        <vt:i4>0</vt:i4>
      </vt:variant>
      <vt:variant>
        <vt:i4>5</vt:i4>
      </vt:variant>
      <vt:variant>
        <vt:lpwstr>http://www.amazon.com/Crazy-America-Tragedy-Criminalized-Mentally/dp/0786717459/ref=sr_1_2?s=books&amp;ie=UTF8&amp;qid=1292879383&amp;sr=1-2</vt:lpwstr>
      </vt:variant>
      <vt:variant>
        <vt:lpwstr/>
      </vt:variant>
      <vt:variant>
        <vt:i4>6750313</vt:i4>
      </vt:variant>
      <vt:variant>
        <vt:i4>3</vt:i4>
      </vt:variant>
      <vt:variant>
        <vt:i4>0</vt:i4>
      </vt:variant>
      <vt:variant>
        <vt:i4>5</vt:i4>
      </vt:variant>
      <vt:variant>
        <vt:lpwstr>http://www.amazon.com/Pete-Earley/e/B000APO6T6/ref=sr_ntt_srch_lnk_1?qid=1292879383&amp;sr=1-1</vt:lpwstr>
      </vt:variant>
      <vt:variant>
        <vt:lpwstr/>
      </vt:variant>
      <vt:variant>
        <vt:i4>6750250</vt:i4>
      </vt:variant>
      <vt:variant>
        <vt:i4>0</vt:i4>
      </vt:variant>
      <vt:variant>
        <vt:i4>0</vt:i4>
      </vt:variant>
      <vt:variant>
        <vt:i4>5</vt:i4>
      </vt:variant>
      <vt:variant>
        <vt:lpwstr>http://www.amazon.com/Crazy-Fathers-Through-Americas-Madness/dp/0425213897/ref=sr_1_1?s=books&amp;ie=UTF8&amp;qid=1292879383&amp;sr=1-1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Behavioral Health &amp; Aging</dc:title>
  <dc:creator>Carrie Brooker</dc:creator>
  <cp:keywords>11</cp:keywords>
  <dc:description>Produced with Paper Wizard (copyright Recipes for Word)_x000d_
Copyright(Program) Recipes for Word 2004</dc:description>
  <cp:lastModifiedBy>Brooker, Carrie Z</cp:lastModifiedBy>
  <cp:revision>12</cp:revision>
  <cp:lastPrinted>2019-02-26T16:48:00Z</cp:lastPrinted>
  <dcterms:created xsi:type="dcterms:W3CDTF">2020-05-04T13:26:00Z</dcterms:created>
  <dcterms:modified xsi:type="dcterms:W3CDTF">2020-05-04T19:27:00Z</dcterms:modified>
  <cp:category>APA Term Paper</cp:category>
</cp:coreProperties>
</file>